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BC13" w14:textId="4EF9AA1B" w:rsidR="00840F5A" w:rsidRPr="009B1613" w:rsidRDefault="00A65901" w:rsidP="00270BA7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5567">
        <w:rPr>
          <w:rFonts w:ascii="Times New Roman" w:eastAsia="Times New Roman" w:hAnsi="Times New Roman" w:cs="Times New Roman"/>
          <w:b/>
          <w:bCs/>
          <w:lang w:eastAsia="ru-RU"/>
        </w:rPr>
        <w:t>ДОГОВОР ОКАЗАНИЯ УСЛУГ</w:t>
      </w:r>
      <w:r w:rsidRPr="00A55567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="009B1613" w:rsidRPr="009B1613">
        <w:rPr>
          <w:rFonts w:ascii="Times New Roman" w:eastAsia="Times New Roman" w:hAnsi="Times New Roman" w:cs="Times New Roman"/>
          <w:b/>
          <w:lang w:eastAsia="ru-RU"/>
        </w:rPr>
        <w:t>____</w:t>
      </w:r>
    </w:p>
    <w:p w14:paraId="281901D1" w14:textId="77777777" w:rsidR="00840F5A" w:rsidRPr="00A55567" w:rsidRDefault="00840F5A" w:rsidP="00270BA7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676B64" w14:textId="0A671849" w:rsidR="00840F5A" w:rsidRPr="00A55567" w:rsidRDefault="00A65901" w:rsidP="00270BA7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A55567">
        <w:rPr>
          <w:rFonts w:ascii="Times New Roman" w:eastAsia="Times New Roman" w:hAnsi="Times New Roman" w:cs="Times New Roman"/>
          <w:lang w:eastAsia="ru-RU"/>
        </w:rPr>
        <w:t xml:space="preserve">г. Пермь                                                                                                                           </w:t>
      </w:r>
      <w:r w:rsidR="002552AF" w:rsidRPr="00A555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2B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53C8A">
        <w:rPr>
          <w:rFonts w:ascii="Times New Roman" w:eastAsia="Times New Roman" w:hAnsi="Times New Roman" w:cs="Times New Roman"/>
          <w:lang w:eastAsia="ru-RU"/>
        </w:rPr>
        <w:t>«</w:t>
      </w:r>
      <w:r w:rsidR="009B1613" w:rsidRPr="009B1613">
        <w:rPr>
          <w:rFonts w:ascii="Times New Roman" w:eastAsia="Times New Roman" w:hAnsi="Times New Roman" w:cs="Times New Roman"/>
          <w:lang w:eastAsia="ru-RU"/>
        </w:rPr>
        <w:t>__</w:t>
      </w:r>
      <w:r w:rsidR="009B1613" w:rsidRPr="000A7E18">
        <w:rPr>
          <w:rFonts w:ascii="Times New Roman" w:eastAsia="Times New Roman" w:hAnsi="Times New Roman" w:cs="Times New Roman"/>
          <w:lang w:eastAsia="ru-RU"/>
        </w:rPr>
        <w:t>_</w:t>
      </w:r>
      <w:r w:rsidRPr="00B53C8A">
        <w:rPr>
          <w:rFonts w:ascii="Times New Roman" w:eastAsia="Times New Roman" w:hAnsi="Times New Roman" w:cs="Times New Roman"/>
          <w:lang w:eastAsia="ru-RU"/>
        </w:rPr>
        <w:t>»</w:t>
      </w:r>
      <w:r w:rsidRPr="00DB4C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1613" w:rsidRPr="000A7E18">
        <w:rPr>
          <w:rFonts w:ascii="Times New Roman" w:eastAsia="Times New Roman" w:hAnsi="Times New Roman" w:cs="Times New Roman"/>
          <w:lang w:eastAsia="ru-RU"/>
        </w:rPr>
        <w:t>______</w:t>
      </w:r>
      <w:r w:rsidRPr="00DB4C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567">
        <w:rPr>
          <w:rFonts w:ascii="Times New Roman" w:eastAsia="Times New Roman" w:hAnsi="Times New Roman" w:cs="Times New Roman"/>
          <w:lang w:eastAsia="ru-RU"/>
        </w:rPr>
        <w:t>2021 г.</w:t>
      </w:r>
    </w:p>
    <w:p w14:paraId="348FCB92" w14:textId="77777777" w:rsidR="00840F5A" w:rsidRPr="00A55567" w:rsidRDefault="00A65901" w:rsidP="00DB4C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A55567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0B817DA1" w14:textId="77777777" w:rsidR="00B86EFF" w:rsidRPr="00A55567" w:rsidRDefault="00A65901" w:rsidP="009B16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567">
        <w:rPr>
          <w:rFonts w:ascii="Times New Roman" w:eastAsia="Times New Roman" w:hAnsi="Times New Roman" w:cs="Times New Roman"/>
          <w:b/>
          <w:bCs/>
          <w:lang w:eastAsia="ru-RU"/>
        </w:rPr>
        <w:t>Некоммерческая организация «Пермский фонд развития предпринимательства»</w:t>
      </w:r>
      <w:r w:rsidRPr="00A55567">
        <w:rPr>
          <w:rFonts w:ascii="Times New Roman" w:eastAsia="Times New Roman" w:hAnsi="Times New Roman" w:cs="Times New Roman"/>
          <w:lang w:eastAsia="ru-RU"/>
        </w:rPr>
        <w:t xml:space="preserve">, именуемая в дальнейшем </w:t>
      </w:r>
      <w:r w:rsidRPr="00A55567">
        <w:rPr>
          <w:rFonts w:ascii="Times New Roman" w:eastAsia="Times New Roman" w:hAnsi="Times New Roman" w:cs="Times New Roman"/>
          <w:bCs/>
          <w:lang w:eastAsia="ru-RU"/>
        </w:rPr>
        <w:t>«ЗАКАЗЧИК»</w:t>
      </w:r>
      <w:r w:rsidRPr="00A55567">
        <w:rPr>
          <w:rFonts w:ascii="Times New Roman" w:eastAsia="Times New Roman" w:hAnsi="Times New Roman" w:cs="Times New Roman"/>
          <w:b/>
          <w:lang w:eastAsia="ru-RU"/>
        </w:rPr>
        <w:t>,</w:t>
      </w:r>
      <w:r w:rsidRPr="00A55567">
        <w:rPr>
          <w:rFonts w:ascii="Times New Roman" w:eastAsia="Times New Roman" w:hAnsi="Times New Roman" w:cs="Times New Roman"/>
          <w:lang w:eastAsia="ru-RU"/>
        </w:rPr>
        <w:t xml:space="preserve"> в лице директора Порохина Дмитрия Владимировича, действующего на основании Устава, с одной стороны, и</w:t>
      </w:r>
    </w:p>
    <w:p w14:paraId="01BD37F3" w14:textId="478BC7BC" w:rsidR="00B86EFF" w:rsidRDefault="009B1613" w:rsidP="009B1613">
      <w:pPr>
        <w:spacing w:after="0" w:line="216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161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  <w:r w:rsidR="0057428C" w:rsidRPr="0057428C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57428C" w:rsidRPr="0057428C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«ИСПОЛНИТЕЛЬ», действующий на основании </w:t>
      </w:r>
      <w:r w:rsidRPr="009B1613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57428C" w:rsidRPr="0057428C">
        <w:rPr>
          <w:rFonts w:ascii="Times New Roman" w:eastAsia="Times New Roman" w:hAnsi="Times New Roman" w:cs="Times New Roman"/>
          <w:lang w:eastAsia="ru-RU"/>
        </w:rPr>
        <w:t>,</w:t>
      </w:r>
      <w:r w:rsidR="00B86EFF" w:rsidRPr="002552AF">
        <w:rPr>
          <w:rFonts w:ascii="Times New Roman" w:eastAsia="Times New Roman" w:hAnsi="Times New Roman" w:cs="Times New Roman"/>
          <w:lang w:eastAsia="ru-RU"/>
        </w:rPr>
        <w:t xml:space="preserve"> с другой стороны, совместно именуемые «СТОРОНЫ», заключили настоящий договор о нижеследующем:</w:t>
      </w:r>
    </w:p>
    <w:p w14:paraId="53180A11" w14:textId="77777777" w:rsidR="00B86EFF" w:rsidRPr="007C7928" w:rsidRDefault="00B86EFF" w:rsidP="009B1613">
      <w:pPr>
        <w:pStyle w:val="af6"/>
        <w:ind w:right="-1"/>
        <w:jc w:val="both"/>
        <w:rPr>
          <w:rFonts w:ascii="Times New Roman" w:hAnsi="Times New Roman" w:cs="Times New Roman"/>
          <w:lang w:eastAsia="ru-RU"/>
        </w:rPr>
      </w:pPr>
    </w:p>
    <w:p w14:paraId="5C470F22" w14:textId="77777777" w:rsidR="00840F5A" w:rsidRPr="007C7928" w:rsidRDefault="00A65901" w:rsidP="009B1613">
      <w:pPr>
        <w:pStyle w:val="af6"/>
        <w:ind w:right="-1"/>
        <w:jc w:val="center"/>
        <w:rPr>
          <w:rFonts w:ascii="Times New Roman" w:hAnsi="Times New Roman" w:cs="Times New Roman"/>
          <w:b/>
          <w:bCs/>
          <w:lang w:eastAsia="ru-RU"/>
        </w:rPr>
      </w:pPr>
      <w:r w:rsidRPr="007C7928">
        <w:rPr>
          <w:rFonts w:ascii="Times New Roman" w:hAnsi="Times New Roman" w:cs="Times New Roman"/>
          <w:b/>
          <w:bCs/>
          <w:lang w:eastAsia="ru-RU"/>
        </w:rPr>
        <w:t>1. ПРЕДМЕТ ДОГОВОРА</w:t>
      </w:r>
    </w:p>
    <w:p w14:paraId="2D1C7DD8" w14:textId="7B08190D" w:rsidR="004A341C" w:rsidRPr="007C7928" w:rsidRDefault="004A341C" w:rsidP="009B1613">
      <w:pPr>
        <w:pStyle w:val="af6"/>
        <w:ind w:right="-1" w:firstLine="567"/>
        <w:jc w:val="both"/>
        <w:rPr>
          <w:rFonts w:ascii="Times New Roman" w:hAnsi="Times New Roman" w:cs="Times New Roman"/>
          <w:lang w:eastAsia="ru-RU" w:bidi="ru-RU"/>
        </w:rPr>
      </w:pPr>
      <w:r w:rsidRPr="007C7928">
        <w:rPr>
          <w:rFonts w:ascii="Times New Roman" w:hAnsi="Times New Roman" w:cs="Times New Roman"/>
          <w:lang w:eastAsia="ru-RU"/>
        </w:rPr>
        <w:t xml:space="preserve">1.1. </w:t>
      </w:r>
      <w:r w:rsidR="00A65901" w:rsidRPr="007C7928">
        <w:rPr>
          <w:rFonts w:ascii="Times New Roman" w:hAnsi="Times New Roman" w:cs="Times New Roman"/>
          <w:lang w:eastAsia="ru-RU"/>
        </w:rPr>
        <w:t>И</w:t>
      </w:r>
      <w:r w:rsidR="00E6680B" w:rsidRPr="007C7928">
        <w:rPr>
          <w:rFonts w:ascii="Times New Roman" w:hAnsi="Times New Roman" w:cs="Times New Roman"/>
          <w:lang w:eastAsia="ru-RU"/>
        </w:rPr>
        <w:t>сполнитель</w:t>
      </w:r>
      <w:r w:rsidR="00A65901" w:rsidRPr="007C7928">
        <w:rPr>
          <w:rFonts w:ascii="Times New Roman" w:hAnsi="Times New Roman" w:cs="Times New Roman"/>
          <w:lang w:eastAsia="ru-RU"/>
        </w:rPr>
        <w:t xml:space="preserve"> обязуется оказать З</w:t>
      </w:r>
      <w:r w:rsidR="00E6680B" w:rsidRPr="007C7928">
        <w:rPr>
          <w:rFonts w:ascii="Times New Roman" w:hAnsi="Times New Roman" w:cs="Times New Roman"/>
          <w:lang w:eastAsia="ru-RU"/>
        </w:rPr>
        <w:t>аказчику</w:t>
      </w:r>
      <w:r w:rsidR="00A65901" w:rsidRPr="007C7928">
        <w:rPr>
          <w:rFonts w:ascii="Times New Roman" w:hAnsi="Times New Roman" w:cs="Times New Roman"/>
          <w:lang w:eastAsia="ru-RU"/>
        </w:rPr>
        <w:t xml:space="preserve"> </w:t>
      </w:r>
      <w:r w:rsidR="00494B38" w:rsidRPr="007C7928">
        <w:rPr>
          <w:rFonts w:ascii="Times New Roman" w:hAnsi="Times New Roman" w:cs="Times New Roman"/>
          <w:lang w:eastAsia="ru-RU" w:bidi="ru-RU"/>
        </w:rPr>
        <w:t xml:space="preserve">услуги </w:t>
      </w:r>
      <w:r w:rsidR="000A7E18">
        <w:rPr>
          <w:rFonts w:ascii="Times New Roman" w:hAnsi="Times New Roman" w:cs="Times New Roman"/>
          <w:lang w:eastAsia="ru-RU" w:bidi="ru-RU"/>
        </w:rPr>
        <w:t xml:space="preserve">по организации </w:t>
      </w:r>
      <w:r w:rsidR="000A7E18" w:rsidRPr="000A7E18">
        <w:rPr>
          <w:rFonts w:ascii="Times New Roman" w:hAnsi="Times New Roman" w:cs="Times New Roman"/>
          <w:lang w:eastAsia="ru-RU" w:bidi="ru-RU"/>
        </w:rPr>
        <w:t xml:space="preserve">и проведению образовательного мероприятия в формате форума – «Бизнес-Импульс», направленного на развитие новых техник продаж для субъектов малого и среднего предпринимательства (далее – СМСП) и физических лиц, планирующих начать предпринимательскую деятельность </w:t>
      </w:r>
      <w:r w:rsidR="00494B38" w:rsidRPr="007C7928">
        <w:rPr>
          <w:rFonts w:ascii="Times New Roman" w:hAnsi="Times New Roman" w:cs="Times New Roman"/>
          <w:lang w:eastAsia="ru-RU" w:bidi="ru-RU"/>
        </w:rPr>
        <w:t>(далее по тексту: «услуги»), в соответствии с Приложением № 1 (Техническим заданием), являющимся неотъемлемой частью настоящего договора, а З</w:t>
      </w:r>
      <w:r w:rsidR="00E6680B" w:rsidRPr="007C7928">
        <w:rPr>
          <w:rFonts w:ascii="Times New Roman" w:hAnsi="Times New Roman" w:cs="Times New Roman"/>
          <w:lang w:eastAsia="ru-RU" w:bidi="ru-RU"/>
        </w:rPr>
        <w:t>аказчик</w:t>
      </w:r>
      <w:r w:rsidR="00494B38" w:rsidRPr="007C7928">
        <w:rPr>
          <w:rFonts w:ascii="Times New Roman" w:hAnsi="Times New Roman" w:cs="Times New Roman"/>
          <w:lang w:eastAsia="ru-RU" w:bidi="ru-RU"/>
        </w:rPr>
        <w:t xml:space="preserve"> обязуется принять услуги и оплатить их по цене и на условиях, определенных настоящим договором.</w:t>
      </w:r>
    </w:p>
    <w:p w14:paraId="39148FED" w14:textId="171F8ABB" w:rsidR="005C254F" w:rsidRDefault="002F4667" w:rsidP="009B1613">
      <w:pPr>
        <w:pStyle w:val="af6"/>
        <w:ind w:right="-1" w:firstLine="567"/>
        <w:jc w:val="both"/>
        <w:rPr>
          <w:rFonts w:ascii="Times New Roman" w:hAnsi="Times New Roman" w:cs="Times New Roman"/>
          <w:lang w:eastAsia="ru-RU" w:bidi="ru-RU"/>
        </w:rPr>
      </w:pPr>
      <w:r w:rsidRPr="0025390A">
        <w:rPr>
          <w:rFonts w:ascii="Times New Roman" w:hAnsi="Times New Roman" w:cs="Times New Roman"/>
          <w:lang w:eastAsia="ru-RU" w:bidi="ru-RU"/>
        </w:rPr>
        <w:t xml:space="preserve">1.2. </w:t>
      </w:r>
      <w:r w:rsidR="000F126F" w:rsidRPr="0025390A">
        <w:rPr>
          <w:rFonts w:ascii="Times New Roman" w:hAnsi="Times New Roman" w:cs="Times New Roman"/>
          <w:lang w:eastAsia="ru-RU" w:bidi="ru-RU"/>
        </w:rPr>
        <w:t>Срок</w:t>
      </w:r>
      <w:r w:rsidR="0025390A" w:rsidRPr="0025390A">
        <w:rPr>
          <w:rFonts w:ascii="Times New Roman" w:hAnsi="Times New Roman" w:cs="Times New Roman"/>
          <w:lang w:eastAsia="ru-RU" w:bidi="ru-RU"/>
        </w:rPr>
        <w:t>и</w:t>
      </w:r>
      <w:r w:rsidR="000F126F" w:rsidRPr="0025390A">
        <w:rPr>
          <w:rFonts w:ascii="Times New Roman" w:hAnsi="Times New Roman" w:cs="Times New Roman"/>
          <w:lang w:eastAsia="ru-RU" w:bidi="ru-RU"/>
        </w:rPr>
        <w:t xml:space="preserve"> оказания услуг по настоящему договору определяются </w:t>
      </w:r>
      <w:r w:rsidR="004C7667" w:rsidRPr="0025390A">
        <w:rPr>
          <w:rFonts w:ascii="Times New Roman" w:hAnsi="Times New Roman" w:cs="Times New Roman"/>
          <w:lang w:eastAsia="ru-RU" w:bidi="ru-RU"/>
        </w:rPr>
        <w:t>в Приложении № 1 (Техническое задание).</w:t>
      </w:r>
    </w:p>
    <w:p w14:paraId="64E2435F" w14:textId="77777777" w:rsidR="00110D0D" w:rsidRDefault="00A65901" w:rsidP="009B1613">
      <w:pPr>
        <w:pStyle w:val="af6"/>
        <w:ind w:right="-1" w:firstLine="567"/>
        <w:jc w:val="both"/>
        <w:rPr>
          <w:rFonts w:ascii="Times New Roman" w:hAnsi="Times New Roman" w:cs="Times New Roman"/>
          <w:lang w:eastAsia="ru-RU" w:bidi="ru-RU"/>
        </w:rPr>
      </w:pPr>
      <w:r w:rsidRPr="009B1613">
        <w:rPr>
          <w:rFonts w:ascii="Times New Roman" w:hAnsi="Times New Roman" w:cs="Times New Roman"/>
          <w:lang w:eastAsia="zh-CN"/>
        </w:rPr>
        <w:t xml:space="preserve">1.3. </w:t>
      </w:r>
      <w:r w:rsidR="0057428C" w:rsidRPr="009B1613">
        <w:rPr>
          <w:rFonts w:ascii="Times New Roman" w:hAnsi="Times New Roman" w:cs="Times New Roman"/>
          <w:lang w:eastAsia="ru-RU"/>
        </w:rPr>
        <w:t>Настоящий договор заключен в целях реализации мероприятия «Оказание комплекса услуг, сервисов и мер поддержки субъектам малого и среднего предпринимательства в центре «Мой бизнес»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 № 1325-п (далее по тексту – «государственная программа»).</w:t>
      </w:r>
    </w:p>
    <w:p w14:paraId="573F9044" w14:textId="77777777" w:rsidR="00840F5A" w:rsidRPr="007C7928" w:rsidRDefault="00A65901" w:rsidP="009B1613">
      <w:pPr>
        <w:pStyle w:val="af6"/>
        <w:ind w:right="-1" w:firstLine="567"/>
        <w:jc w:val="both"/>
        <w:rPr>
          <w:rFonts w:ascii="Times New Roman" w:hAnsi="Times New Roman" w:cs="Times New Roman"/>
          <w:lang w:eastAsia="ru-RU"/>
        </w:rPr>
      </w:pPr>
      <w:r w:rsidRPr="007C7928">
        <w:rPr>
          <w:rFonts w:ascii="Times New Roman" w:hAnsi="Times New Roman" w:cs="Times New Roman"/>
          <w:lang w:eastAsia="ru-RU"/>
        </w:rPr>
        <w:t>1.4. 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</w:t>
      </w:r>
      <w:r w:rsidR="002552AF" w:rsidRPr="007C7928">
        <w:rPr>
          <w:rFonts w:ascii="Times New Roman" w:hAnsi="Times New Roman" w:cs="Times New Roman"/>
          <w:lang w:eastAsia="ru-RU"/>
        </w:rPr>
        <w:t>.</w:t>
      </w:r>
    </w:p>
    <w:p w14:paraId="3C8E6B1A" w14:textId="77777777" w:rsidR="002552AF" w:rsidRPr="00A55567" w:rsidRDefault="002552AF" w:rsidP="00270BA7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AF9B96" w14:textId="77777777" w:rsidR="007935EF" w:rsidRPr="00A55567" w:rsidRDefault="00A65901" w:rsidP="007C792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567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71F0ACD8" w14:textId="3FEFA2C7" w:rsidR="00840F5A" w:rsidRPr="00A55567" w:rsidRDefault="00A65901" w:rsidP="00270BA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A55567">
        <w:rPr>
          <w:rFonts w:ascii="Times New Roman" w:eastAsia="Times New Roman" w:hAnsi="Times New Roman" w:cs="Times New Roman"/>
          <w:lang w:eastAsia="zh-CN"/>
        </w:rPr>
        <w:t>2.1</w:t>
      </w:r>
      <w:r w:rsidR="00724DEB" w:rsidRPr="00A55567">
        <w:rPr>
          <w:rFonts w:ascii="Times New Roman" w:eastAsia="Times New Roman" w:hAnsi="Times New Roman" w:cs="Times New Roman"/>
          <w:lang w:eastAsia="zh-CN"/>
        </w:rPr>
        <w:t>.</w:t>
      </w:r>
      <w:r w:rsidRPr="00A55567">
        <w:rPr>
          <w:rFonts w:ascii="Times New Roman" w:eastAsia="Times New Roman" w:hAnsi="Times New Roman" w:cs="Times New Roman"/>
          <w:lang w:eastAsia="zh-CN"/>
        </w:rPr>
        <w:t xml:space="preserve"> Общая стоимость услуг по настоящему договору </w:t>
      </w:r>
      <w:r w:rsidR="00F95FD1" w:rsidRPr="00A55567">
        <w:rPr>
          <w:rFonts w:ascii="Times New Roman" w:eastAsia="Times New Roman" w:hAnsi="Times New Roman" w:cs="Times New Roman"/>
          <w:lang w:eastAsia="zh-CN"/>
        </w:rPr>
        <w:t xml:space="preserve">составляет </w:t>
      </w:r>
      <w:r w:rsidR="009B1613" w:rsidRPr="009B1613">
        <w:rPr>
          <w:rFonts w:ascii="Times New Roman" w:eastAsia="Times New Roman" w:hAnsi="Times New Roman" w:cs="Times New Roman"/>
          <w:lang w:eastAsia="zh-CN"/>
        </w:rPr>
        <w:t>_________</w:t>
      </w:r>
      <w:r w:rsidRPr="00B93B5A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9B1613" w:rsidRPr="009B1613">
        <w:rPr>
          <w:rFonts w:ascii="Times New Roman" w:eastAsia="Times New Roman" w:hAnsi="Times New Roman" w:cs="Times New Roman"/>
          <w:bCs/>
          <w:lang w:eastAsia="ru-RU"/>
        </w:rPr>
        <w:t>______________________</w:t>
      </w:r>
      <w:r w:rsidR="00F95FD1" w:rsidRPr="00B93B5A">
        <w:rPr>
          <w:rFonts w:ascii="Times New Roman" w:eastAsia="Times New Roman" w:hAnsi="Times New Roman" w:cs="Times New Roman"/>
          <w:bCs/>
          <w:lang w:eastAsia="ru-RU"/>
        </w:rPr>
        <w:t>)</w:t>
      </w:r>
      <w:r w:rsidRPr="00B93B5A">
        <w:rPr>
          <w:rFonts w:ascii="Times New Roman" w:eastAsia="Times New Roman" w:hAnsi="Times New Roman" w:cs="Times New Roman"/>
          <w:bCs/>
          <w:lang w:eastAsia="ru-RU"/>
        </w:rPr>
        <w:t xml:space="preserve"> рублей, НДС не облагается.</w:t>
      </w:r>
      <w:r w:rsidR="00724DEB" w:rsidRPr="00A5556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3923D521" w14:textId="77777777" w:rsidR="00840F5A" w:rsidRPr="00A55567" w:rsidRDefault="00A65901" w:rsidP="00270BA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567">
        <w:rPr>
          <w:rFonts w:ascii="Times New Roman" w:eastAsia="Times New Roman" w:hAnsi="Times New Roman" w:cs="Times New Roman"/>
          <w:lang w:eastAsia="ru-RU"/>
        </w:rPr>
        <w:t xml:space="preserve">2.2. Стоимость услуг, указанная в пункте 2.1 настоящего договора, включает в </w:t>
      </w:r>
      <w:r w:rsidRPr="00A55567">
        <w:rPr>
          <w:rFonts w:ascii="Times New Roman" w:eastAsia="Times New Roman" w:hAnsi="Times New Roman" w:cs="Times New Roman"/>
          <w:bCs/>
          <w:lang w:eastAsia="ru-RU"/>
        </w:rPr>
        <w:t xml:space="preserve">себя все затраты Исполнителя, возникшие у него в процессе исполнения настоящего договора в соответствии с Приложением </w:t>
      </w:r>
      <w:r w:rsidR="007C7928">
        <w:rPr>
          <w:rFonts w:ascii="Times New Roman" w:eastAsia="Times New Roman" w:hAnsi="Times New Roman" w:cs="Times New Roman"/>
          <w:bCs/>
          <w:lang w:eastAsia="ru-RU"/>
        </w:rPr>
        <w:t>№</w:t>
      </w:r>
      <w:r w:rsidRPr="00A55567">
        <w:rPr>
          <w:rFonts w:ascii="Times New Roman" w:eastAsia="Times New Roman" w:hAnsi="Times New Roman" w:cs="Times New Roman"/>
          <w:bCs/>
          <w:lang w:eastAsia="ru-RU"/>
        </w:rPr>
        <w:t>1 (Техническое задание) к настоящему договору.</w:t>
      </w:r>
    </w:p>
    <w:p w14:paraId="2EB413CD" w14:textId="77777777" w:rsidR="00F95FD1" w:rsidRDefault="00A65901" w:rsidP="00F95FD1">
      <w:pPr>
        <w:widowControl w:val="0"/>
        <w:spacing w:after="0" w:line="240" w:lineRule="auto"/>
        <w:ind w:left="43" w:firstLine="524"/>
        <w:jc w:val="both"/>
        <w:rPr>
          <w:rFonts w:ascii="Times New Roman" w:eastAsia="Times New Roman" w:hAnsi="Times New Roman" w:cs="Times New Roman"/>
        </w:rPr>
      </w:pPr>
      <w:r w:rsidRPr="00A55567">
        <w:rPr>
          <w:rFonts w:ascii="Times New Roman" w:eastAsia="Times New Roman" w:hAnsi="Times New Roman" w:cs="Times New Roman"/>
          <w:lang w:eastAsia="ru-RU"/>
        </w:rPr>
        <w:t>2.3</w:t>
      </w:r>
      <w:r w:rsidR="00F95FD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95FD1">
        <w:rPr>
          <w:rFonts w:ascii="Times New Roman" w:eastAsia="Times New Roman" w:hAnsi="Times New Roman" w:cs="Times New Roman"/>
        </w:rPr>
        <w:t>Оплата за оказанные услуги производится в следующем порядке:</w:t>
      </w:r>
    </w:p>
    <w:p w14:paraId="4D687DE2" w14:textId="77777777" w:rsidR="00F95FD1" w:rsidRPr="00B53C8A" w:rsidRDefault="00F95FD1" w:rsidP="00B43882">
      <w:pPr>
        <w:pStyle w:val="af5"/>
        <w:widowControl w:val="0"/>
        <w:numPr>
          <w:ilvl w:val="0"/>
          <w:numId w:val="1"/>
        </w:numPr>
        <w:suppressAutoHyphens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53C8A">
        <w:rPr>
          <w:rFonts w:ascii="Times New Roman" w:eastAsia="Times New Roman" w:hAnsi="Times New Roman" w:cs="Times New Roman"/>
          <w:lang w:eastAsia="ru-RU"/>
        </w:rPr>
        <w:t xml:space="preserve">предоплата в размере </w:t>
      </w:r>
      <w:r w:rsidR="007C7928" w:rsidRPr="00B53C8A">
        <w:rPr>
          <w:rFonts w:ascii="Times New Roman" w:eastAsia="Times New Roman" w:hAnsi="Times New Roman" w:cs="Times New Roman"/>
          <w:lang w:eastAsia="ru-RU"/>
        </w:rPr>
        <w:t>3</w:t>
      </w:r>
      <w:r w:rsidRPr="00B53C8A">
        <w:rPr>
          <w:rFonts w:ascii="Times New Roman" w:eastAsia="Times New Roman" w:hAnsi="Times New Roman" w:cs="Times New Roman"/>
          <w:lang w:eastAsia="ru-RU"/>
        </w:rPr>
        <w:t>0 % от общей стоимости услуг по настоящему договору в течение 10 (д</w:t>
      </w:r>
      <w:r w:rsidR="004706A6" w:rsidRPr="00B53C8A">
        <w:rPr>
          <w:rFonts w:ascii="Times New Roman" w:eastAsia="Times New Roman" w:hAnsi="Times New Roman" w:cs="Times New Roman"/>
          <w:lang w:eastAsia="ru-RU"/>
        </w:rPr>
        <w:t>е</w:t>
      </w:r>
      <w:r w:rsidRPr="00B53C8A">
        <w:rPr>
          <w:rFonts w:ascii="Times New Roman" w:eastAsia="Times New Roman" w:hAnsi="Times New Roman" w:cs="Times New Roman"/>
          <w:lang w:eastAsia="ru-RU"/>
        </w:rPr>
        <w:t>сят</w:t>
      </w:r>
      <w:r w:rsidR="004706A6" w:rsidRPr="00B53C8A">
        <w:rPr>
          <w:rFonts w:ascii="Times New Roman" w:eastAsia="Times New Roman" w:hAnsi="Times New Roman" w:cs="Times New Roman"/>
          <w:lang w:eastAsia="ru-RU"/>
        </w:rPr>
        <w:t>и</w:t>
      </w:r>
      <w:r w:rsidRPr="00B53C8A">
        <w:rPr>
          <w:rFonts w:ascii="Times New Roman" w:eastAsia="Times New Roman" w:hAnsi="Times New Roman" w:cs="Times New Roman"/>
          <w:lang w:eastAsia="ru-RU"/>
        </w:rPr>
        <w:t xml:space="preserve">) </w:t>
      </w:r>
      <w:r w:rsidR="004706A6" w:rsidRPr="00B53C8A">
        <w:rPr>
          <w:rFonts w:ascii="Times New Roman" w:eastAsia="Times New Roman" w:hAnsi="Times New Roman" w:cs="Times New Roman"/>
          <w:lang w:eastAsia="ru-RU"/>
        </w:rPr>
        <w:t>рабочих</w:t>
      </w:r>
      <w:r w:rsidRPr="00B53C8A">
        <w:rPr>
          <w:rFonts w:ascii="Times New Roman" w:eastAsia="Times New Roman" w:hAnsi="Times New Roman" w:cs="Times New Roman"/>
          <w:lang w:eastAsia="ru-RU"/>
        </w:rPr>
        <w:t xml:space="preserve"> дней с даты подписания договора на основании выставленного счета; </w:t>
      </w:r>
    </w:p>
    <w:p w14:paraId="3CB21BD9" w14:textId="77777777" w:rsidR="00840F5A" w:rsidRPr="00B53C8A" w:rsidRDefault="00F95FD1" w:rsidP="00B43882">
      <w:pPr>
        <w:pStyle w:val="af5"/>
        <w:widowControl w:val="0"/>
        <w:numPr>
          <w:ilvl w:val="0"/>
          <w:numId w:val="1"/>
        </w:numPr>
        <w:suppressAutoHyphens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B53C8A">
        <w:rPr>
          <w:rFonts w:ascii="Times New Roman" w:eastAsia="Times New Roman" w:hAnsi="Times New Roman" w:cs="Times New Roman"/>
          <w:lang w:eastAsia="ru-RU"/>
        </w:rPr>
        <w:t xml:space="preserve">оставшаяся часть в размере </w:t>
      </w:r>
      <w:r w:rsidR="007C7928" w:rsidRPr="00B53C8A">
        <w:rPr>
          <w:rFonts w:ascii="Times New Roman" w:eastAsia="Times New Roman" w:hAnsi="Times New Roman" w:cs="Times New Roman"/>
          <w:lang w:eastAsia="ru-RU"/>
        </w:rPr>
        <w:t>7</w:t>
      </w:r>
      <w:r w:rsidRPr="00B53C8A">
        <w:rPr>
          <w:rFonts w:ascii="Times New Roman" w:eastAsia="Times New Roman" w:hAnsi="Times New Roman" w:cs="Times New Roman"/>
          <w:lang w:eastAsia="ru-RU"/>
        </w:rPr>
        <w:t>0 % от общей стоимости договора в течение 10 (десят</w:t>
      </w:r>
      <w:r w:rsidR="004706A6" w:rsidRPr="00B53C8A">
        <w:rPr>
          <w:rFonts w:ascii="Times New Roman" w:eastAsia="Times New Roman" w:hAnsi="Times New Roman" w:cs="Times New Roman"/>
          <w:lang w:eastAsia="ru-RU"/>
        </w:rPr>
        <w:t>и) рабочих</w:t>
      </w:r>
      <w:r w:rsidRPr="00B53C8A">
        <w:rPr>
          <w:rFonts w:ascii="Times New Roman" w:eastAsia="Times New Roman" w:hAnsi="Times New Roman" w:cs="Times New Roman"/>
          <w:lang w:eastAsia="ru-RU"/>
        </w:rPr>
        <w:t xml:space="preserve"> дней с даты подписания акта оказанных услуг </w:t>
      </w:r>
      <w:r w:rsidR="00110D0D" w:rsidRPr="00B53C8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53C8A">
        <w:rPr>
          <w:rFonts w:ascii="Times New Roman" w:eastAsia="Times New Roman" w:hAnsi="Times New Roman" w:cs="Times New Roman"/>
          <w:lang w:eastAsia="ru-RU"/>
        </w:rPr>
        <w:t>на основании выставленного счета.</w:t>
      </w:r>
    </w:p>
    <w:p w14:paraId="17E31805" w14:textId="77777777" w:rsidR="00840F5A" w:rsidRPr="00A55567" w:rsidRDefault="00A65901" w:rsidP="00270B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A55567">
        <w:rPr>
          <w:rFonts w:ascii="Times New Roman" w:eastAsia="Times New Roman" w:hAnsi="Times New Roman" w:cs="Times New Roman"/>
          <w:lang w:eastAsia="ru-RU"/>
        </w:rPr>
        <w:t>2.4</w:t>
      </w:r>
      <w:bookmarkStart w:id="0" w:name="_Hlk86239333"/>
      <w:r w:rsidRPr="00A55567">
        <w:rPr>
          <w:rFonts w:ascii="Times New Roman" w:eastAsia="Times New Roman" w:hAnsi="Times New Roman" w:cs="Times New Roman"/>
          <w:lang w:eastAsia="ru-RU"/>
        </w:rPr>
        <w:t xml:space="preserve">. Подписанием настоящего договора Исполнитель обязуется </w:t>
      </w:r>
      <w:r w:rsidRPr="00A55567">
        <w:rPr>
          <w:rFonts w:ascii="Times New Roman" w:eastAsia="Times New Roman" w:hAnsi="Times New Roman" w:cs="Times New Roman"/>
          <w:lang w:eastAsia="zh-CN"/>
        </w:rPr>
        <w:t>не приобретать за счет  вознаграждения полученного по настоящему договору  иностранную 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bookmarkEnd w:id="0"/>
    <w:p w14:paraId="7E1D3687" w14:textId="77777777" w:rsidR="00840F5A" w:rsidRPr="00A55567" w:rsidRDefault="00840F5A" w:rsidP="00270BA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C1DA85" w14:textId="77777777" w:rsidR="007935EF" w:rsidRPr="00A55567" w:rsidRDefault="00A65901" w:rsidP="007C792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5567">
        <w:rPr>
          <w:rFonts w:ascii="Times New Roman" w:eastAsia="Times New Roman" w:hAnsi="Times New Roman" w:cs="Times New Roman"/>
          <w:b/>
          <w:bCs/>
          <w:lang w:eastAsia="ru-RU"/>
        </w:rPr>
        <w:t>3. ПОРЯДОК СДАЧИ-ПРИЕМКИ УСЛУГ</w:t>
      </w:r>
    </w:p>
    <w:p w14:paraId="44E8F55C" w14:textId="3C511D9C" w:rsidR="007C7928" w:rsidRPr="007C7928" w:rsidRDefault="007C7928" w:rsidP="007C7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 xml:space="preserve">3.1. Сдача – приемка оказанных услуг оформляется Актом сдачи – приемки оказанных услуг, по форме согласно </w:t>
      </w:r>
      <w:r w:rsidRPr="0025390A">
        <w:rPr>
          <w:rFonts w:ascii="Times New Roman" w:eastAsia="Times New Roman" w:hAnsi="Times New Roman" w:cs="Times New Roman"/>
          <w:lang w:eastAsia="ru-RU"/>
        </w:rPr>
        <w:t>Приложени</w:t>
      </w:r>
      <w:r w:rsidR="0057428C" w:rsidRPr="0025390A">
        <w:rPr>
          <w:rFonts w:ascii="Times New Roman" w:eastAsia="Times New Roman" w:hAnsi="Times New Roman" w:cs="Times New Roman"/>
          <w:lang w:eastAsia="ru-RU"/>
        </w:rPr>
        <w:t>ю</w:t>
      </w:r>
      <w:r w:rsidRPr="0025390A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9B1613" w:rsidRPr="0025390A">
        <w:rPr>
          <w:rFonts w:ascii="Times New Roman" w:eastAsia="Times New Roman" w:hAnsi="Times New Roman" w:cs="Times New Roman"/>
          <w:lang w:eastAsia="ru-RU"/>
        </w:rPr>
        <w:t>4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настоящего договора, подписываемым С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торонами.</w:t>
      </w:r>
    </w:p>
    <w:p w14:paraId="3819AA7B" w14:textId="77777777" w:rsidR="007C7928" w:rsidRPr="007C7928" w:rsidRDefault="007C7928" w:rsidP="007C7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3.2. Исполнитель в срок, не позднее 10 (</w:t>
      </w:r>
      <w:r w:rsidR="00110D0D">
        <w:rPr>
          <w:rFonts w:ascii="Times New Roman" w:eastAsia="Times New Roman" w:hAnsi="Times New Roman" w:cs="Times New Roman"/>
          <w:lang w:eastAsia="ru-RU"/>
        </w:rPr>
        <w:t>д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есяти) рабочих дней после оказания услуг, направляет Заказчику акт сдачи – приемки оказанных услуг с приложением документов, указанных в Приложении №1 (Техническое задание). </w:t>
      </w:r>
    </w:p>
    <w:p w14:paraId="4BAE0547" w14:textId="77777777" w:rsidR="007C7928" w:rsidRPr="007C7928" w:rsidRDefault="007C7928" w:rsidP="00110D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3.3. Заказчик в течение 20 (</w:t>
      </w:r>
      <w:r w:rsidR="00110D0D">
        <w:rPr>
          <w:rFonts w:ascii="Times New Roman" w:eastAsia="Times New Roman" w:hAnsi="Times New Roman" w:cs="Times New Roman"/>
          <w:lang w:eastAsia="ru-RU"/>
        </w:rPr>
        <w:t>д</w:t>
      </w:r>
      <w:r w:rsidRPr="007C7928">
        <w:rPr>
          <w:rFonts w:ascii="Times New Roman" w:eastAsia="Times New Roman" w:hAnsi="Times New Roman" w:cs="Times New Roman"/>
          <w:lang w:eastAsia="ru-RU"/>
        </w:rPr>
        <w:t>вадцати) рабочих дней с момента получения от Исполнителя Акта сдачи</w:t>
      </w:r>
      <w:r w:rsidR="00110D0D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приемки оказанных услуг, обязан подписать последний или возвратить его Исполнителю с </w:t>
      </w:r>
      <w:r w:rsidRPr="007C7928">
        <w:rPr>
          <w:rFonts w:ascii="Times New Roman" w:eastAsia="Times New Roman" w:hAnsi="Times New Roman" w:cs="Times New Roman"/>
          <w:lang w:eastAsia="ru-RU"/>
        </w:rPr>
        <w:lastRenderedPageBreak/>
        <w:t>мотивированным отказом от приемки услуг.</w:t>
      </w:r>
    </w:p>
    <w:p w14:paraId="6E0D5167" w14:textId="77777777" w:rsidR="007C7928" w:rsidRPr="007C7928" w:rsidRDefault="007C7928" w:rsidP="007C7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3.4. В случае мотивированного отказа З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аказчика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от приемки услуг С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тороны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согласовывают сроки устранения выявленных недостатков в оказанных услугах, а в случае невозможности устранения недостатков – определяют стоимость фактически оказанных И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сполнителем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услуг, подлежащих оплате. Стоимость оказанных услуг, согласованная С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торонами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в подписанном Акте сдачи – приемки оказанных услуг, является основанием для проведения между С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 xml:space="preserve">торонами </w:t>
      </w:r>
      <w:r w:rsidRPr="007C7928">
        <w:rPr>
          <w:rFonts w:ascii="Times New Roman" w:eastAsia="Times New Roman" w:hAnsi="Times New Roman" w:cs="Times New Roman"/>
          <w:lang w:eastAsia="ru-RU"/>
        </w:rPr>
        <w:t>взаиморасчетов.</w:t>
      </w:r>
    </w:p>
    <w:p w14:paraId="0FF8C9BE" w14:textId="77777777" w:rsidR="007C7928" w:rsidRPr="007C7928" w:rsidRDefault="007C7928" w:rsidP="007C7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3.5. Все отчётные документы представляются в бумажном виде и на электронном носителе не позднее 10 (</w:t>
      </w:r>
      <w:r w:rsidR="00110D0D">
        <w:rPr>
          <w:rFonts w:ascii="Times New Roman" w:eastAsia="Times New Roman" w:hAnsi="Times New Roman" w:cs="Times New Roman"/>
          <w:lang w:eastAsia="ru-RU"/>
        </w:rPr>
        <w:t>д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есяти) </w:t>
      </w:r>
      <w:r w:rsidR="00110D0D">
        <w:rPr>
          <w:rFonts w:ascii="Times New Roman" w:eastAsia="Times New Roman" w:hAnsi="Times New Roman" w:cs="Times New Roman"/>
          <w:lang w:eastAsia="ru-RU"/>
        </w:rPr>
        <w:t xml:space="preserve">рабочих </w:t>
      </w:r>
      <w:r w:rsidRPr="007C7928">
        <w:rPr>
          <w:rFonts w:ascii="Times New Roman" w:eastAsia="Times New Roman" w:hAnsi="Times New Roman" w:cs="Times New Roman"/>
          <w:lang w:eastAsia="ru-RU"/>
        </w:rPr>
        <w:t>дней со дня оказания услуг. В случае непредоставления документов, указанных в Приложении №1 (Техническое задание) к настоящему договору в указанный срок, ЗАКАЗЧИК вправе отказаться от приемки услуг по настоящему договору.</w:t>
      </w:r>
    </w:p>
    <w:p w14:paraId="56603219" w14:textId="77777777" w:rsidR="007C7928" w:rsidRDefault="007C7928" w:rsidP="0027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6ECC23" w14:textId="77777777" w:rsidR="00840F5A" w:rsidRDefault="00A65901" w:rsidP="0027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5567">
        <w:rPr>
          <w:rFonts w:ascii="Times New Roman" w:eastAsia="Times New Roman" w:hAnsi="Times New Roman" w:cs="Times New Roman"/>
          <w:b/>
          <w:bCs/>
          <w:lang w:eastAsia="ru-RU"/>
        </w:rPr>
        <w:t>4. ОТВЕТСТВЕННОСТЬ СТОРОН</w:t>
      </w:r>
    </w:p>
    <w:p w14:paraId="0C9A3981" w14:textId="77777777" w:rsidR="007C7928" w:rsidRPr="007C7928" w:rsidRDefault="007C7928" w:rsidP="007C7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4.1. В случае нарушения И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сполнителем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сроков, указанных в п. 1.2 настоящего договора более чем на 7 (</w:t>
      </w:r>
      <w:r w:rsidR="00110D0D">
        <w:rPr>
          <w:rFonts w:ascii="Times New Roman" w:eastAsia="Times New Roman" w:hAnsi="Times New Roman" w:cs="Times New Roman"/>
          <w:lang w:eastAsia="ru-RU"/>
        </w:rPr>
        <w:t>с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емь) </w:t>
      </w:r>
      <w:r w:rsidR="00110D0D">
        <w:rPr>
          <w:rFonts w:ascii="Times New Roman" w:eastAsia="Times New Roman" w:hAnsi="Times New Roman" w:cs="Times New Roman"/>
          <w:lang w:eastAsia="ru-RU"/>
        </w:rPr>
        <w:t>рабочих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дней, З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аказчик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вправе в одностороннем порядке отказаться от исполнения настоящего </w:t>
      </w:r>
      <w:r w:rsidR="00110D0D">
        <w:rPr>
          <w:rFonts w:ascii="Times New Roman" w:eastAsia="Times New Roman" w:hAnsi="Times New Roman" w:cs="Times New Roman"/>
          <w:lang w:eastAsia="ru-RU"/>
        </w:rPr>
        <w:t>д</w:t>
      </w:r>
      <w:r w:rsidRPr="007C7928">
        <w:rPr>
          <w:rFonts w:ascii="Times New Roman" w:eastAsia="Times New Roman" w:hAnsi="Times New Roman" w:cs="Times New Roman"/>
          <w:lang w:eastAsia="ru-RU"/>
        </w:rPr>
        <w:t>оговора путем направления одностороннего уведомления. При этом у З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 xml:space="preserve">аказчика 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отсутствует обязанность оплаты 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исполнителю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фактически понесенных последним расходов в рамках исполнения настоящего договора. </w:t>
      </w:r>
    </w:p>
    <w:p w14:paraId="139CB4BA" w14:textId="77777777" w:rsidR="007C7928" w:rsidRPr="007C7928" w:rsidRDefault="007C7928" w:rsidP="00110D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4.2. В случае нарушения И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сполнителем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сроков направления акта сдачи</w:t>
      </w:r>
      <w:r w:rsidR="00110D0D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C7928">
        <w:rPr>
          <w:rFonts w:ascii="Times New Roman" w:eastAsia="Times New Roman" w:hAnsi="Times New Roman" w:cs="Times New Roman"/>
          <w:lang w:eastAsia="ru-RU"/>
        </w:rPr>
        <w:t>приемки оказанных услуг с приложением отчетных документов (указанных в Приложении №1 – Техническое задание) согласно пункту 3.2. настоящего договора, З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аказчик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вправе взыскать с И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 xml:space="preserve">сполнителя </w:t>
      </w:r>
      <w:r w:rsidRPr="007C7928">
        <w:rPr>
          <w:rFonts w:ascii="Times New Roman" w:eastAsia="Times New Roman" w:hAnsi="Times New Roman" w:cs="Times New Roman"/>
          <w:lang w:eastAsia="ru-RU"/>
        </w:rPr>
        <w:t>штраф в размере 5% (</w:t>
      </w:r>
      <w:r w:rsidR="00110D0D">
        <w:rPr>
          <w:rFonts w:ascii="Times New Roman" w:eastAsia="Times New Roman" w:hAnsi="Times New Roman" w:cs="Times New Roman"/>
          <w:lang w:eastAsia="ru-RU"/>
        </w:rPr>
        <w:t>п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ять) процентов от суммы настоящего договора. </w:t>
      </w:r>
    </w:p>
    <w:p w14:paraId="7DCDF325" w14:textId="77777777" w:rsidR="007C7928" w:rsidRPr="007C7928" w:rsidRDefault="007C7928" w:rsidP="007C7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В случае нарушения И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сполнителем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обязательств, установленных в Приложении №1 (Техническое задание) к настоящему договору, З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аказчик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вправе взыскать с И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сполнителя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штраф в размере 5% (</w:t>
      </w:r>
      <w:r w:rsidR="00110D0D">
        <w:rPr>
          <w:rFonts w:ascii="Times New Roman" w:eastAsia="Times New Roman" w:hAnsi="Times New Roman" w:cs="Times New Roman"/>
          <w:lang w:eastAsia="ru-RU"/>
        </w:rPr>
        <w:t>п</w:t>
      </w:r>
      <w:r w:rsidRPr="007C7928">
        <w:rPr>
          <w:rFonts w:ascii="Times New Roman" w:eastAsia="Times New Roman" w:hAnsi="Times New Roman" w:cs="Times New Roman"/>
          <w:lang w:eastAsia="ru-RU"/>
        </w:rPr>
        <w:t>ять) процентов от суммы настоящего договора за каждый факт нарушения.</w:t>
      </w:r>
    </w:p>
    <w:p w14:paraId="60F5DFC1" w14:textId="77777777" w:rsidR="007C7928" w:rsidRPr="007C7928" w:rsidRDefault="007C7928" w:rsidP="007C7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З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аказчик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 </w:t>
      </w:r>
    </w:p>
    <w:p w14:paraId="5395DF21" w14:textId="77777777" w:rsidR="007C7928" w:rsidRPr="007C7928" w:rsidRDefault="007C7928" w:rsidP="007C7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 xml:space="preserve">4.3. Не подлежат оплате услуги по настоящему договору, которые хотя и фактически исполнены Исполнителем, но по которым Исполнителем не достигнут результат (результаты) услуг, указанный Приложении № 1 (Техническом задании) к настоящему договору. </w:t>
      </w:r>
    </w:p>
    <w:p w14:paraId="379DE408" w14:textId="77777777" w:rsidR="007C7928" w:rsidRPr="007C7928" w:rsidRDefault="007C7928" w:rsidP="007C7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4.4. В случае просрочки исполнения З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аказчиком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обязательства по оплате (п. 2.3), И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сполнитель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суммы, за каждый банковский день просрочки, начиная с десятого дня, следующего за истечением установленного настоящим договором срока исполнения соответствующего обязательства.</w:t>
      </w:r>
    </w:p>
    <w:p w14:paraId="3F41E817" w14:textId="77777777" w:rsidR="007C7928" w:rsidRPr="007C7928" w:rsidRDefault="007C7928" w:rsidP="007C7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 xml:space="preserve">4.5.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Федерации. </w:t>
      </w:r>
    </w:p>
    <w:p w14:paraId="465CE6BC" w14:textId="3F3375FC" w:rsidR="005C254F" w:rsidRDefault="007C7928" w:rsidP="009B16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4.6. Уплата штрафа не освобождает С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тороны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от исполнения обязательств по настоящему договору в натуре.</w:t>
      </w:r>
      <w:r w:rsidR="004C7667" w:rsidRPr="004C76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4421AB7" w14:textId="77777777" w:rsidR="009B1613" w:rsidRPr="00A55567" w:rsidRDefault="009B1613" w:rsidP="009B16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0C99E7" w14:textId="77777777" w:rsidR="00840F5A" w:rsidRDefault="00A65901" w:rsidP="00270B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5567">
        <w:rPr>
          <w:rFonts w:ascii="Times New Roman" w:eastAsia="Times New Roman" w:hAnsi="Times New Roman" w:cs="Times New Roman"/>
          <w:b/>
          <w:bCs/>
          <w:lang w:eastAsia="ru-RU"/>
        </w:rPr>
        <w:t>5. ОБСТОЯТЕЛЬСТВА НЕПРЕОДОЛИМОЙ СИЛЫ (ФОРС-МАЖОР)</w:t>
      </w:r>
    </w:p>
    <w:p w14:paraId="7F792A6D" w14:textId="77777777" w:rsidR="007C7928" w:rsidRPr="007C7928" w:rsidRDefault="007C7928" w:rsidP="007C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 – мажор), возникших после заключения настоящего Договора,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65D8D02" w14:textId="77777777" w:rsidR="007C7928" w:rsidRPr="007C7928" w:rsidRDefault="007C7928" w:rsidP="007C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К обстоятельствам непреодолимой силы относятся: наводнение, пожар, землетрясение, и иные явления природы, массовые заболевания (эпидемии), война, военные действия, акты или действия государственных органов, а также любые другие обстоятельства, находящиеся вне разумного контроля сторон.</w:t>
      </w:r>
    </w:p>
    <w:p w14:paraId="2DF777D8" w14:textId="77777777" w:rsidR="007C7928" w:rsidRPr="007C7928" w:rsidRDefault="007C7928" w:rsidP="007C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К</w:t>
      </w:r>
      <w:r w:rsidR="00B53C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7928">
        <w:rPr>
          <w:rFonts w:ascii="Times New Roman" w:eastAsia="Times New Roman" w:hAnsi="Times New Roman" w:cs="Times New Roman"/>
          <w:lang w:eastAsia="ru-RU"/>
        </w:rPr>
        <w:t>форс – мажорным обстоятельствам не относятся действия (бездействие) третьих лиц –контрагентов ИСПОЛНИТЕЛЯ.</w:t>
      </w:r>
    </w:p>
    <w:p w14:paraId="09BD6573" w14:textId="77777777" w:rsidR="007C7928" w:rsidRPr="007C7928" w:rsidRDefault="007C7928" w:rsidP="007C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5.2. О наступлении обстоятельств непреодолимой силы С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тороны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обязаны проинформировать друг друга не позднее 3 (</w:t>
      </w:r>
      <w:r w:rsidR="00110D0D">
        <w:rPr>
          <w:rFonts w:ascii="Times New Roman" w:eastAsia="Times New Roman" w:hAnsi="Times New Roman" w:cs="Times New Roman"/>
          <w:lang w:eastAsia="ru-RU"/>
        </w:rPr>
        <w:t>т</w:t>
      </w:r>
      <w:r w:rsidRPr="007C7928">
        <w:rPr>
          <w:rFonts w:ascii="Times New Roman" w:eastAsia="Times New Roman" w:hAnsi="Times New Roman" w:cs="Times New Roman"/>
          <w:lang w:eastAsia="ru-RU"/>
        </w:rPr>
        <w:t>рех) рабочих дней после наступления таких обстоятельств, если они не были очевидными для обеих сторон. В указанном случае, Сторона, ссылающаяся на форс-мажорные обстоятельства, освобождается от ответственности со дня заявления об их существовании.</w:t>
      </w:r>
    </w:p>
    <w:p w14:paraId="41E9A74C" w14:textId="77777777" w:rsidR="007C7928" w:rsidRPr="007C7928" w:rsidRDefault="007C7928" w:rsidP="007C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lastRenderedPageBreak/>
        <w:t>5.3. Наступление обстоятельств непреодолимой силы влечет увеличение срока исполнения настоящего договора на период их действия.</w:t>
      </w:r>
    </w:p>
    <w:p w14:paraId="3BC3E321" w14:textId="77777777" w:rsidR="007C7928" w:rsidRDefault="007C7928" w:rsidP="007C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5.4. Если обстоятельства непреодолимой силы будут продолжаться более 3 (трех) месяцев подряд, то любая из Сторон вправе расторгнуть настоящий договор, предварительно урегулировав все спорные вопросы. С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тороны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в этом случае создают комиссию для рассмотрения финансовых взаимоотношений, состоящую из равного количества уполномоченных представителей обеих Сторон.</w:t>
      </w:r>
    </w:p>
    <w:p w14:paraId="64ED3EA1" w14:textId="77777777" w:rsidR="007C7928" w:rsidRPr="007C7928" w:rsidRDefault="007C7928" w:rsidP="007C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8897ED" w14:textId="77777777" w:rsidR="007C7928" w:rsidRPr="007C7928" w:rsidRDefault="007C7928" w:rsidP="007C7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C7928">
        <w:rPr>
          <w:rFonts w:ascii="Times New Roman" w:eastAsia="Times New Roman" w:hAnsi="Times New Roman" w:cs="Times New Roman"/>
          <w:b/>
          <w:bCs/>
          <w:lang w:eastAsia="ru-RU"/>
        </w:rPr>
        <w:t>6. ПОРЯДОК РАССМОТРЕНИЯ СПОРОВ</w:t>
      </w:r>
    </w:p>
    <w:p w14:paraId="1F395F74" w14:textId="77777777" w:rsidR="007C7928" w:rsidRPr="007C7928" w:rsidRDefault="007C7928" w:rsidP="007C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6.1. В своих взаимоотношениях С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тороны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Пермского края. Соблюдение досудебного (претензионного) порядка рассмотрения споров является обязательным. С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торона</w:t>
      </w:r>
      <w:r w:rsidRPr="007C7928">
        <w:rPr>
          <w:rFonts w:ascii="Times New Roman" w:eastAsia="Times New Roman" w:hAnsi="Times New Roman" w:cs="Times New Roman"/>
          <w:lang w:eastAsia="ru-RU"/>
        </w:rPr>
        <w:t>, получившая претензию, обязана ответить на нее в 15 – дневный срок.</w:t>
      </w:r>
    </w:p>
    <w:p w14:paraId="770F9E75" w14:textId="77777777" w:rsidR="007C7928" w:rsidRPr="007C7928" w:rsidRDefault="007C7928" w:rsidP="007C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6.2. Требования, предъявляемые С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торонами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друг другу, должны быть удовлетворены в 15 – дневный срок, если настоящим договором, законом или самим требованием не установлен более длительный срок.</w:t>
      </w:r>
    </w:p>
    <w:p w14:paraId="2D3EECFC" w14:textId="77777777" w:rsidR="00EC5C73" w:rsidRPr="00A55567" w:rsidRDefault="00EC5C73" w:rsidP="00270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</w:p>
    <w:p w14:paraId="62164A66" w14:textId="77777777" w:rsidR="00840F5A" w:rsidRDefault="00A65901" w:rsidP="00270B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5567">
        <w:rPr>
          <w:rFonts w:ascii="Times New Roman" w:eastAsia="Times New Roman" w:hAnsi="Times New Roman" w:cs="Times New Roman"/>
          <w:b/>
          <w:bCs/>
          <w:lang w:eastAsia="ru-RU"/>
        </w:rPr>
        <w:t>7. СРОК ДЕЙСТВИЯ И ПОРЯДОК ПОДПИСАНИЯ ДОГОВОРА</w:t>
      </w:r>
    </w:p>
    <w:p w14:paraId="0C311681" w14:textId="77777777" w:rsidR="007C7928" w:rsidRPr="007C7928" w:rsidRDefault="007C7928" w:rsidP="007C7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подписания обеими С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торонами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и действует до фактического исполнения обязательств С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торонами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2391879" w14:textId="77777777" w:rsidR="007C7928" w:rsidRPr="007C7928" w:rsidRDefault="007C7928" w:rsidP="007C7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7.2. Досрочное расторжение настоящего договора осуществляется в случаях, предусмотренных в настоящем договоре, либо по соглашению С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торон</w:t>
      </w:r>
      <w:r w:rsidRPr="007C7928">
        <w:rPr>
          <w:rFonts w:ascii="Times New Roman" w:eastAsia="Times New Roman" w:hAnsi="Times New Roman" w:cs="Times New Roman"/>
          <w:lang w:eastAsia="ru-RU"/>
        </w:rPr>
        <w:t>, а в иных случаях – в судебном порядке.</w:t>
      </w:r>
    </w:p>
    <w:p w14:paraId="736CA9FA" w14:textId="77777777" w:rsidR="007C7928" w:rsidRPr="007C7928" w:rsidRDefault="007C7928" w:rsidP="007C7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7.3. ЗАКАЗЧИК вправе в любое время расторгнуть настоящий договор в одностороннем порядке путем направления уведомления в адрес И</w:t>
      </w:r>
      <w:r w:rsidR="00110D0D" w:rsidRPr="007C7928">
        <w:rPr>
          <w:rFonts w:ascii="Times New Roman" w:eastAsia="Times New Roman" w:hAnsi="Times New Roman" w:cs="Times New Roman"/>
          <w:lang w:eastAsia="ru-RU"/>
        </w:rPr>
        <w:t>сполнителя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не позднее 5 (</w:t>
      </w:r>
      <w:r w:rsidR="00110D0D">
        <w:rPr>
          <w:rFonts w:ascii="Times New Roman" w:eastAsia="Times New Roman" w:hAnsi="Times New Roman" w:cs="Times New Roman"/>
          <w:lang w:eastAsia="ru-RU"/>
        </w:rPr>
        <w:t>п</w:t>
      </w:r>
      <w:r w:rsidRPr="007C7928">
        <w:rPr>
          <w:rFonts w:ascii="Times New Roman" w:eastAsia="Times New Roman" w:hAnsi="Times New Roman" w:cs="Times New Roman"/>
          <w:lang w:eastAsia="ru-RU"/>
        </w:rPr>
        <w:t>яти) дней до даты расторжения Договора.</w:t>
      </w:r>
    </w:p>
    <w:p w14:paraId="2AC1DBB9" w14:textId="77777777" w:rsidR="007C7928" w:rsidRPr="007C7928" w:rsidRDefault="007C7928" w:rsidP="007C7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7.4. Настоящий договор может быть подписан уполномоченными представителями Сторон собственноручно, либо с использованием квалифицированной электронной подписи (КЭП). Настоящий договор, подписанный с использованием КЭП,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14:paraId="6A172471" w14:textId="77777777" w:rsidR="007C7928" w:rsidRPr="007C7928" w:rsidRDefault="007C7928" w:rsidP="007C7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7.5. С</w:t>
      </w:r>
      <w:r w:rsidR="00EB4612" w:rsidRPr="007C7928">
        <w:rPr>
          <w:rFonts w:ascii="Times New Roman" w:eastAsia="Times New Roman" w:hAnsi="Times New Roman" w:cs="Times New Roman"/>
          <w:lang w:eastAsia="ru-RU"/>
        </w:rPr>
        <w:t>тороны</w:t>
      </w:r>
      <w:r w:rsidRPr="007C7928">
        <w:rPr>
          <w:rFonts w:ascii="Times New Roman" w:eastAsia="Times New Roman" w:hAnsi="Times New Roman" w:cs="Times New Roman"/>
          <w:lang w:eastAsia="ru-RU"/>
        </w:rPr>
        <w:t xml:space="preserve"> подтверждают взаимное согласие на обмен юридически значимыми документами (договор, приложение к договору, отчёты), адресованными сторонам в электронном виде. Обмен документами в электронном виде осуществляется по телекоммуникационным каналам связи через систему электронного документооборота, с соблюдением требований российского законодательства, действующих на дату отправки документа. Документ, полученный указанным способом, считается оригинальным.</w:t>
      </w:r>
    </w:p>
    <w:p w14:paraId="21E260CD" w14:textId="5BB1AD82" w:rsidR="00EC5C73" w:rsidRDefault="007C7928" w:rsidP="00390A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7928">
        <w:rPr>
          <w:rFonts w:ascii="Times New Roman" w:eastAsia="Times New Roman" w:hAnsi="Times New Roman" w:cs="Times New Roman"/>
          <w:lang w:eastAsia="ru-RU"/>
        </w:rPr>
        <w:t>Скан – копии документов, направленные по электронной почте в формате jpeg или pdf. (адреса электронной почты указаны реквизитах договора), признаются сторонами равнозначными бумажным и имеют юридическую силу до момента получения оригиналов таких документов.</w:t>
      </w:r>
    </w:p>
    <w:p w14:paraId="4A5A478A" w14:textId="77777777" w:rsidR="00390AE7" w:rsidRPr="00A55567" w:rsidRDefault="00390AE7" w:rsidP="00390A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A84C54" w14:textId="77777777" w:rsidR="00840F5A" w:rsidRDefault="00A65901" w:rsidP="00270BA7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5567">
        <w:rPr>
          <w:rFonts w:ascii="Times New Roman" w:eastAsia="Times New Roman" w:hAnsi="Times New Roman" w:cs="Times New Roman"/>
          <w:b/>
          <w:bCs/>
          <w:lang w:eastAsia="ru-RU"/>
        </w:rPr>
        <w:t>8. ПРОЧИЕ УСЛОВИЯ</w:t>
      </w:r>
    </w:p>
    <w:p w14:paraId="4784DA4D" w14:textId="77777777" w:rsidR="007C7928" w:rsidRPr="00E00D3A" w:rsidRDefault="007C7928" w:rsidP="007C79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0D3A">
        <w:rPr>
          <w:rFonts w:ascii="Times New Roman" w:eastAsia="Times New Roman" w:hAnsi="Times New Roman" w:cs="Times New Roman"/>
          <w:lang w:eastAsia="ru-RU"/>
        </w:rPr>
        <w:t>8.1. При исполнении своих обязательств по настоящему договору С</w:t>
      </w:r>
      <w:r w:rsidR="00EB4612" w:rsidRPr="00E00D3A">
        <w:rPr>
          <w:rFonts w:ascii="Times New Roman" w:eastAsia="Times New Roman" w:hAnsi="Times New Roman" w:cs="Times New Roman"/>
          <w:lang w:eastAsia="ru-RU"/>
        </w:rPr>
        <w:t>тороны</w:t>
      </w:r>
      <w:r w:rsidRPr="00E00D3A">
        <w:rPr>
          <w:rFonts w:ascii="Times New Roman" w:eastAsia="Times New Roman" w:hAnsi="Times New Roman" w:cs="Times New Roman"/>
          <w:lang w:eastAsia="ru-RU"/>
        </w:rPr>
        <w:t xml:space="preserve"> гарантируют, что они сами, их аффилированные лица, представители, работники или посредники (далее – Представители):</w:t>
      </w:r>
    </w:p>
    <w:p w14:paraId="4EB7A71F" w14:textId="77777777" w:rsidR="007C7928" w:rsidRPr="00E00D3A" w:rsidRDefault="007C7928" w:rsidP="007C79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0D3A">
        <w:rPr>
          <w:rFonts w:ascii="Times New Roman" w:eastAsia="Times New Roman" w:hAnsi="Times New Roman" w:cs="Times New Roman"/>
          <w:lang w:eastAsia="ru-RU"/>
        </w:rPr>
        <w:t>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7693205B" w14:textId="77777777" w:rsidR="007C7928" w:rsidRPr="00E00D3A" w:rsidRDefault="007C7928" w:rsidP="007C79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0D3A">
        <w:rPr>
          <w:rFonts w:ascii="Times New Roman" w:eastAsia="Times New Roman" w:hAnsi="Times New Roman" w:cs="Times New Roman"/>
          <w:lang w:eastAsia="ru-RU"/>
        </w:rPr>
        <w:t xml:space="preserve">- отказываются от стимулирования Представителей другой Стороны каким – 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</w:t>
      </w:r>
      <w:r w:rsidRPr="00E00D3A">
        <w:rPr>
          <w:rFonts w:ascii="Times New Roman" w:eastAsia="Times New Roman" w:hAnsi="Times New Roman" w:cs="Times New Roman"/>
          <w:lang w:eastAsia="ru-RU"/>
        </w:rPr>
        <w:lastRenderedPageBreak/>
        <w:t>вразрез с принципами прозрачности и открытости взаимоотношений между Сторонами;</w:t>
      </w:r>
    </w:p>
    <w:p w14:paraId="054D49EF" w14:textId="77777777" w:rsidR="007C7928" w:rsidRPr="00E00D3A" w:rsidRDefault="007C7928" w:rsidP="007C79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0D3A">
        <w:rPr>
          <w:rFonts w:ascii="Times New Roman" w:eastAsia="Times New Roman" w:hAnsi="Times New Roman" w:cs="Times New Roman"/>
          <w:lang w:eastAsia="ru-RU"/>
        </w:rPr>
        <w:t xml:space="preserve"> - не допускают использования и распространения скрытой рекламы, то есть рекламы, которая оказывает неосознаваемое потребителями рекламы воздействие на их сознание, любыми возможными способами;</w:t>
      </w:r>
    </w:p>
    <w:p w14:paraId="011A0781" w14:textId="77777777" w:rsidR="007C7928" w:rsidRPr="00E00D3A" w:rsidRDefault="007C7928" w:rsidP="007C79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0D3A">
        <w:rPr>
          <w:rFonts w:ascii="Times New Roman" w:eastAsia="Times New Roman" w:hAnsi="Times New Roman" w:cs="Times New Roman"/>
          <w:lang w:eastAsia="ru-RU"/>
        </w:rPr>
        <w:t xml:space="preserve">- не допускают фактов осуществления экстремистской деятельности, в том числе распространения информационной и иной продукции, содержащей призывы к экстремистской деятельности или пропагандирующей такую деятельность. </w:t>
      </w:r>
    </w:p>
    <w:p w14:paraId="5E9EA3BF" w14:textId="77777777" w:rsidR="007C7928" w:rsidRPr="00E00D3A" w:rsidRDefault="007C7928" w:rsidP="007C79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0D3A">
        <w:rPr>
          <w:rFonts w:ascii="Times New Roman" w:eastAsia="Times New Roman" w:hAnsi="Times New Roman" w:cs="Times New Roman"/>
          <w:lang w:eastAsia="ru-RU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06FCC5F6" w14:textId="77777777" w:rsidR="007C7928" w:rsidRPr="00E00D3A" w:rsidRDefault="007C7928" w:rsidP="007C79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0D3A">
        <w:rPr>
          <w:rFonts w:ascii="Times New Roman" w:eastAsia="Times New Roman" w:hAnsi="Times New Roman" w:cs="Times New Roman"/>
          <w:lang w:eastAsia="ru-RU"/>
        </w:rPr>
        <w:t>При рассмотрении подобного уведомления, С</w:t>
      </w:r>
      <w:r w:rsidR="00EB4612" w:rsidRPr="00E00D3A">
        <w:rPr>
          <w:rFonts w:ascii="Times New Roman" w:eastAsia="Times New Roman" w:hAnsi="Times New Roman" w:cs="Times New Roman"/>
          <w:lang w:eastAsia="ru-RU"/>
        </w:rPr>
        <w:t>тороны</w:t>
      </w:r>
      <w:r w:rsidRPr="00E00D3A">
        <w:rPr>
          <w:rFonts w:ascii="Times New Roman" w:eastAsia="Times New Roman" w:hAnsi="Times New Roman" w:cs="Times New Roman"/>
          <w:lang w:eastAsia="ru-RU"/>
        </w:rPr>
        <w:t xml:space="preserve"> гарантируют друг другу:</w:t>
      </w:r>
    </w:p>
    <w:p w14:paraId="2A4318B4" w14:textId="77777777" w:rsidR="007C7928" w:rsidRPr="00E00D3A" w:rsidRDefault="007C7928" w:rsidP="007C79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0D3A">
        <w:rPr>
          <w:rFonts w:ascii="Times New Roman" w:eastAsia="Times New Roman" w:hAnsi="Times New Roman" w:cs="Times New Roman"/>
          <w:lang w:eastAsia="ru-RU"/>
        </w:rPr>
        <w:t>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B177CEB" w14:textId="77777777" w:rsidR="007C7928" w:rsidRPr="00E00D3A" w:rsidRDefault="007C7928" w:rsidP="007C79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0D3A">
        <w:rPr>
          <w:rFonts w:ascii="Times New Roman" w:eastAsia="Times New Roman" w:hAnsi="Times New Roman" w:cs="Times New Roman"/>
          <w:lang w:eastAsia="ru-RU"/>
        </w:rPr>
        <w:t xml:space="preserve">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7F2020CE" w14:textId="77777777" w:rsidR="007C7928" w:rsidRPr="00E00D3A" w:rsidRDefault="007C7928" w:rsidP="007C79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0D3A">
        <w:rPr>
          <w:rFonts w:ascii="Times New Roman" w:eastAsia="Times New Roman" w:hAnsi="Times New Roman" w:cs="Times New Roman"/>
          <w:lang w:eastAsia="ru-RU"/>
        </w:rPr>
        <w:t>С</w:t>
      </w:r>
      <w:r w:rsidR="00EB4612" w:rsidRPr="00E00D3A">
        <w:rPr>
          <w:rFonts w:ascii="Times New Roman" w:eastAsia="Times New Roman" w:hAnsi="Times New Roman" w:cs="Times New Roman"/>
          <w:lang w:eastAsia="ru-RU"/>
        </w:rPr>
        <w:t>тороны</w:t>
      </w:r>
      <w:r w:rsidRPr="00E00D3A">
        <w:rPr>
          <w:rFonts w:ascii="Times New Roman" w:eastAsia="Times New Roman" w:hAnsi="Times New Roman" w:cs="Times New Roman"/>
          <w:lang w:eastAsia="ru-RU"/>
        </w:rPr>
        <w:t xml:space="preserve">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последствия. С</w:t>
      </w:r>
      <w:r w:rsidR="00EB4612" w:rsidRPr="00E00D3A">
        <w:rPr>
          <w:rFonts w:ascii="Times New Roman" w:eastAsia="Times New Roman" w:hAnsi="Times New Roman" w:cs="Times New Roman"/>
          <w:lang w:eastAsia="ru-RU"/>
        </w:rPr>
        <w:t xml:space="preserve">тороны </w:t>
      </w:r>
      <w:r w:rsidRPr="00E00D3A">
        <w:rPr>
          <w:rFonts w:ascii="Times New Roman" w:eastAsia="Times New Roman" w:hAnsi="Times New Roman" w:cs="Times New Roman"/>
          <w:lang w:eastAsia="ru-RU"/>
        </w:rPr>
        <w:t>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0E976C29" w14:textId="77777777" w:rsidR="007C7928" w:rsidRPr="00E00D3A" w:rsidRDefault="007C7928" w:rsidP="007C79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0D3A">
        <w:rPr>
          <w:rFonts w:ascii="Times New Roman" w:eastAsia="Times New Roman" w:hAnsi="Times New Roman" w:cs="Times New Roman"/>
          <w:lang w:eastAsia="ru-RU"/>
        </w:rPr>
        <w:t xml:space="preserve">8.2. </w:t>
      </w:r>
      <w:bookmarkStart w:id="1" w:name="_Hlk86239423"/>
      <w:r w:rsidRPr="00E00D3A">
        <w:rPr>
          <w:rFonts w:ascii="Times New Roman" w:eastAsia="Times New Roman" w:hAnsi="Times New Roman" w:cs="Times New Roman"/>
          <w:lang w:eastAsia="ru-RU"/>
        </w:rPr>
        <w:t>И</w:t>
      </w:r>
      <w:r w:rsidR="00EB4612" w:rsidRPr="00E00D3A">
        <w:rPr>
          <w:rFonts w:ascii="Times New Roman" w:eastAsia="Times New Roman" w:hAnsi="Times New Roman" w:cs="Times New Roman"/>
          <w:lang w:eastAsia="ru-RU"/>
        </w:rPr>
        <w:t>сполнитель</w:t>
      </w:r>
      <w:r w:rsidRPr="00E00D3A">
        <w:rPr>
          <w:rFonts w:ascii="Times New Roman" w:eastAsia="Times New Roman" w:hAnsi="Times New Roman" w:cs="Times New Roman"/>
          <w:lang w:eastAsia="ru-RU"/>
        </w:rPr>
        <w:t xml:space="preserve"> подписанием настоящего договора дает согласие на осуществление Агентством по развитию малого и среднего предпринимательства Пермского края 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</w:t>
      </w:r>
      <w:bookmarkEnd w:id="1"/>
      <w:r w:rsidRPr="00E00D3A">
        <w:rPr>
          <w:rFonts w:ascii="Times New Roman" w:eastAsia="Times New Roman" w:hAnsi="Times New Roman" w:cs="Times New Roman"/>
          <w:lang w:eastAsia="ru-RU"/>
        </w:rPr>
        <w:t>, а также требований, предусмотренных в пункте 2.4 настоящего договора.</w:t>
      </w:r>
    </w:p>
    <w:p w14:paraId="621D14F8" w14:textId="77777777" w:rsidR="007C7928" w:rsidRPr="00E00D3A" w:rsidRDefault="007C7928" w:rsidP="007C79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0D3A">
        <w:rPr>
          <w:rFonts w:ascii="Times New Roman" w:eastAsia="Times New Roman" w:hAnsi="Times New Roman" w:cs="Times New Roman"/>
          <w:lang w:eastAsia="ru-RU"/>
        </w:rPr>
        <w:t>8.3. З</w:t>
      </w:r>
      <w:r w:rsidR="00EB4612" w:rsidRPr="00E00D3A">
        <w:rPr>
          <w:rFonts w:ascii="Times New Roman" w:eastAsia="Times New Roman" w:hAnsi="Times New Roman" w:cs="Times New Roman"/>
          <w:lang w:eastAsia="ru-RU"/>
        </w:rPr>
        <w:t>аказчик</w:t>
      </w:r>
      <w:r w:rsidRPr="00E00D3A">
        <w:rPr>
          <w:rFonts w:ascii="Times New Roman" w:eastAsia="Times New Roman" w:hAnsi="Times New Roman" w:cs="Times New Roman"/>
          <w:lang w:eastAsia="ru-RU"/>
        </w:rPr>
        <w:t xml:space="preserve"> вправе в одностороннем порядке вносить изменения и дополнения в договор, уведомив об этом Исполнителя в срок, не позднее 10 (</w:t>
      </w:r>
      <w:r w:rsidR="00EB4612">
        <w:rPr>
          <w:rFonts w:ascii="Times New Roman" w:eastAsia="Times New Roman" w:hAnsi="Times New Roman" w:cs="Times New Roman"/>
          <w:lang w:eastAsia="ru-RU"/>
        </w:rPr>
        <w:t>д</w:t>
      </w:r>
      <w:r w:rsidRPr="00E00D3A">
        <w:rPr>
          <w:rFonts w:ascii="Times New Roman" w:eastAsia="Times New Roman" w:hAnsi="Times New Roman" w:cs="Times New Roman"/>
          <w:lang w:eastAsia="ru-RU"/>
        </w:rPr>
        <w:t>есяти) рабочих дней до внесения таких изменений (дополнений).</w:t>
      </w:r>
    </w:p>
    <w:p w14:paraId="10BA5127" w14:textId="77777777" w:rsidR="007C7928" w:rsidRPr="00E00D3A" w:rsidRDefault="007C7928" w:rsidP="007C79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0D3A">
        <w:rPr>
          <w:rFonts w:ascii="Times New Roman" w:eastAsia="Times New Roman" w:hAnsi="Times New Roman" w:cs="Times New Roman"/>
          <w:lang w:eastAsia="ru-RU"/>
        </w:rPr>
        <w:t>8.4.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56C7FD97" w14:textId="77777777" w:rsidR="007C7928" w:rsidRDefault="007C7928" w:rsidP="007C79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0D3A">
        <w:rPr>
          <w:rFonts w:ascii="Times New Roman" w:eastAsia="Times New Roman" w:hAnsi="Times New Roman" w:cs="Times New Roman"/>
          <w:lang w:eastAsia="ru-RU"/>
        </w:rPr>
        <w:t>8.5. Настоящий договор составлен в двух экземплярах, по одному для каждой из С</w:t>
      </w:r>
      <w:r w:rsidR="00EB4612" w:rsidRPr="00E00D3A">
        <w:rPr>
          <w:rFonts w:ascii="Times New Roman" w:eastAsia="Times New Roman" w:hAnsi="Times New Roman" w:cs="Times New Roman"/>
          <w:lang w:eastAsia="ru-RU"/>
        </w:rPr>
        <w:t>торон</w:t>
      </w:r>
      <w:r w:rsidRPr="00E00D3A">
        <w:rPr>
          <w:rFonts w:ascii="Times New Roman" w:eastAsia="Times New Roman" w:hAnsi="Times New Roman" w:cs="Times New Roman"/>
          <w:lang w:eastAsia="ru-RU"/>
        </w:rPr>
        <w:t>. Оба экземпляра имеют одинаковую юридическую силу. Настоящий договор имеет приложения, являющиеся его неотъемлемой частью:</w:t>
      </w:r>
    </w:p>
    <w:p w14:paraId="51585B14" w14:textId="77777777" w:rsidR="007C7928" w:rsidRDefault="007C7928" w:rsidP="00767132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7132">
        <w:rPr>
          <w:rFonts w:ascii="Times New Roman" w:eastAsia="Times New Roman" w:hAnsi="Times New Roman" w:cs="Times New Roman"/>
          <w:lang w:eastAsia="ru-RU"/>
        </w:rPr>
        <w:t>Приложение №1 – Техническое задание;</w:t>
      </w:r>
    </w:p>
    <w:p w14:paraId="3AE0CFB9" w14:textId="48DE4E5F" w:rsidR="009B1613" w:rsidRPr="00F74305" w:rsidRDefault="007C7928" w:rsidP="009B1613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4305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EB4612" w:rsidRPr="00F74305">
        <w:rPr>
          <w:rFonts w:ascii="Times New Roman" w:eastAsia="Times New Roman" w:hAnsi="Times New Roman" w:cs="Times New Roman"/>
          <w:lang w:eastAsia="ru-RU"/>
        </w:rPr>
        <w:t>2</w:t>
      </w:r>
      <w:r w:rsidRPr="00F7430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74305" w:rsidRPr="00F74305">
        <w:rPr>
          <w:rFonts w:ascii="Times New Roman" w:eastAsia="Times New Roman" w:hAnsi="Times New Roman" w:cs="Times New Roman"/>
          <w:lang w:eastAsia="ru-RU"/>
        </w:rPr>
        <w:t>Форма реестра участников.</w:t>
      </w:r>
      <w:r w:rsidR="009B1613" w:rsidRPr="00F7430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1057177" w14:textId="27F7EE39" w:rsidR="00390AE7" w:rsidRDefault="009B1613" w:rsidP="00390AE7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4305">
        <w:rPr>
          <w:rFonts w:ascii="Times New Roman" w:eastAsia="Times New Roman" w:hAnsi="Times New Roman" w:cs="Times New Roman"/>
          <w:lang w:eastAsia="ru-RU"/>
        </w:rPr>
        <w:t xml:space="preserve">Приложение №3 – </w:t>
      </w:r>
      <w:r w:rsidR="00390AE7">
        <w:rPr>
          <w:rFonts w:ascii="Times New Roman" w:eastAsia="Times New Roman" w:hAnsi="Times New Roman" w:cs="Times New Roman"/>
          <w:lang w:eastAsia="ru-RU"/>
        </w:rPr>
        <w:t>Форма анкеты участника.</w:t>
      </w:r>
    </w:p>
    <w:p w14:paraId="2D903AF7" w14:textId="4F53C4CC" w:rsidR="009B1613" w:rsidRPr="009B1613" w:rsidRDefault="00390AE7" w:rsidP="00390AE7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4305">
        <w:rPr>
          <w:rFonts w:ascii="Times New Roman" w:eastAsia="Times New Roman" w:hAnsi="Times New Roman" w:cs="Times New Roman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>4 –</w:t>
      </w:r>
      <w:r w:rsidRPr="00F743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7928" w:rsidRPr="00767132">
        <w:rPr>
          <w:rFonts w:ascii="Times New Roman" w:eastAsia="Times New Roman" w:hAnsi="Times New Roman" w:cs="Times New Roman"/>
          <w:lang w:eastAsia="ru-RU"/>
        </w:rPr>
        <w:t>Форма акта сдачи – приемки оказанных услуг</w:t>
      </w:r>
      <w:r w:rsidR="00767132" w:rsidRPr="00767132">
        <w:rPr>
          <w:rFonts w:ascii="Times New Roman" w:eastAsia="Times New Roman" w:hAnsi="Times New Roman" w:cs="Times New Roman"/>
          <w:lang w:eastAsia="ru-RU"/>
        </w:rPr>
        <w:t>.</w:t>
      </w:r>
    </w:p>
    <w:p w14:paraId="276BE57B" w14:textId="047767E1" w:rsidR="0025390A" w:rsidRDefault="007C7928" w:rsidP="0025390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8.6. Все изменения, дополнения к настоящему договору действительны лишь в том случае, если они оформлены в письменном виде и подписаны обеими С</w:t>
      </w:r>
      <w:r w:rsidR="00EB4612">
        <w:rPr>
          <w:rFonts w:ascii="Times New Roman" w:eastAsia="Times New Roman" w:hAnsi="Times New Roman" w:cs="Times New Roman"/>
          <w:lang w:eastAsia="ru-RU"/>
        </w:rPr>
        <w:t>торонами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3D8E80B" w14:textId="77777777" w:rsidR="00390AE7" w:rsidRPr="0025390A" w:rsidRDefault="00390AE7" w:rsidP="0025390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999196" w14:textId="350BF2EF" w:rsidR="00840F5A" w:rsidRDefault="00A65901" w:rsidP="00767132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5567">
        <w:rPr>
          <w:rFonts w:ascii="Times New Roman" w:eastAsia="Times New Roman" w:hAnsi="Times New Roman" w:cs="Times New Roman"/>
          <w:b/>
          <w:bCs/>
          <w:lang w:eastAsia="ru-RU"/>
        </w:rPr>
        <w:t>9. АДРЕСА И РЕКВИЗИТЫ СТОРОН</w:t>
      </w:r>
    </w:p>
    <w:p w14:paraId="26738C6C" w14:textId="77777777" w:rsidR="00390AE7" w:rsidRPr="00767132" w:rsidRDefault="00390AE7" w:rsidP="00767132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f4"/>
        <w:tblW w:w="5000" w:type="pct"/>
        <w:tblInd w:w="-360" w:type="dxa"/>
        <w:tblLayout w:type="fixed"/>
        <w:tblLook w:val="04A0" w:firstRow="1" w:lastRow="0" w:firstColumn="1" w:lastColumn="0" w:noHBand="0" w:noVBand="1"/>
      </w:tblPr>
      <w:tblGrid>
        <w:gridCol w:w="4751"/>
        <w:gridCol w:w="4887"/>
      </w:tblGrid>
      <w:tr w:rsidR="00840F5A" w:rsidRPr="00A55567" w14:paraId="7DE2F8FA" w14:textId="77777777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14:paraId="0472EA8F" w14:textId="77777777" w:rsidR="00840F5A" w:rsidRPr="00A55567" w:rsidRDefault="00A65901" w:rsidP="00270BA7">
            <w:pPr>
              <w:pStyle w:val="af6"/>
              <w:ind w:left="284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5556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ЗАКАЗЧИК: </w:t>
            </w:r>
          </w:p>
          <w:p w14:paraId="479D29DE" w14:textId="77777777" w:rsidR="00840F5A" w:rsidRPr="00A55567" w:rsidRDefault="00A65901" w:rsidP="00270BA7">
            <w:pPr>
              <w:pStyle w:val="af6"/>
              <w:ind w:left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555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Некоммерческая организация «Пермский фонд развития предпринимательства». </w:t>
            </w:r>
          </w:p>
          <w:p w14:paraId="735C1325" w14:textId="77777777" w:rsidR="00840F5A" w:rsidRPr="00A55567" w:rsidRDefault="00A65901" w:rsidP="00270BA7">
            <w:pPr>
              <w:pStyle w:val="af6"/>
              <w:ind w:left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555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Адрес: 614</w:t>
            </w:r>
            <w:r w:rsidR="002552AF" w:rsidRPr="00A555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FD374C" w:rsidRPr="00A555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96</w:t>
            </w:r>
            <w:r w:rsidRPr="00A555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г. Пермь, ул. </w:t>
            </w:r>
            <w:r w:rsidR="002552AF" w:rsidRPr="00A555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Ленина 68, оф.220</w:t>
            </w:r>
          </w:p>
          <w:p w14:paraId="2E57690E" w14:textId="77777777" w:rsidR="00840F5A" w:rsidRPr="00A55567" w:rsidRDefault="00A65901" w:rsidP="00270BA7">
            <w:pPr>
              <w:pStyle w:val="af6"/>
              <w:ind w:left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555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ИНН/КПП 5902989906/590201001. </w:t>
            </w:r>
          </w:p>
          <w:p w14:paraId="6A66063D" w14:textId="77777777" w:rsidR="00840F5A" w:rsidRPr="00A55567" w:rsidRDefault="00A65901" w:rsidP="00270BA7">
            <w:pPr>
              <w:pStyle w:val="af6"/>
              <w:ind w:left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555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ОГРН 1125900002953.</w:t>
            </w:r>
          </w:p>
          <w:p w14:paraId="670A4F4A" w14:textId="77777777" w:rsidR="00840F5A" w:rsidRPr="00A55567" w:rsidRDefault="00A65901" w:rsidP="00270BA7">
            <w:pPr>
              <w:pStyle w:val="af6"/>
              <w:ind w:left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555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Р/с 40703810749770000383</w:t>
            </w:r>
          </w:p>
          <w:p w14:paraId="1190B0C3" w14:textId="77777777" w:rsidR="00840F5A" w:rsidRPr="00A55567" w:rsidRDefault="00A65901" w:rsidP="00270BA7">
            <w:pPr>
              <w:pStyle w:val="af6"/>
              <w:ind w:left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555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Волго-Вятский банк ПАО Сбербанк, </w:t>
            </w:r>
          </w:p>
          <w:p w14:paraId="76D9EB60" w14:textId="77777777" w:rsidR="00840F5A" w:rsidRPr="00A55567" w:rsidRDefault="00A65901" w:rsidP="00270BA7">
            <w:pPr>
              <w:pStyle w:val="af6"/>
              <w:ind w:left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555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г. Нижний Новгород, </w:t>
            </w:r>
          </w:p>
          <w:p w14:paraId="2127A71B" w14:textId="77777777" w:rsidR="00840F5A" w:rsidRPr="00A55567" w:rsidRDefault="002552AF" w:rsidP="00270BA7">
            <w:pPr>
              <w:pStyle w:val="af6"/>
              <w:ind w:left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555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 w:rsidR="00A65901" w:rsidRPr="00A555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/с 30101810900000000603</w:t>
            </w:r>
          </w:p>
          <w:p w14:paraId="09427993" w14:textId="77777777" w:rsidR="00840F5A" w:rsidRPr="00A55567" w:rsidRDefault="00A65901" w:rsidP="00767132">
            <w:pPr>
              <w:pStyle w:val="af6"/>
              <w:ind w:left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555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БИК 042202603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563EA9CF" w14:textId="77777777" w:rsidR="00840F5A" w:rsidRPr="00A55567" w:rsidRDefault="00A65901" w:rsidP="00270BA7">
            <w:pPr>
              <w:pStyle w:val="af6"/>
              <w:ind w:left="284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5556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ИСПОЛНИТЕЛЬ:</w:t>
            </w:r>
          </w:p>
          <w:p w14:paraId="2B9E95BB" w14:textId="77777777" w:rsidR="00D93603" w:rsidRPr="00A55567" w:rsidRDefault="00D93603" w:rsidP="009B1613">
            <w:pPr>
              <w:pStyle w:val="af6"/>
              <w:ind w:left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07768B0E" w14:textId="77777777" w:rsidR="00840F5A" w:rsidRPr="00A55567" w:rsidRDefault="00840F5A" w:rsidP="0076713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B1BDDA8" w14:textId="634AEEDF" w:rsidR="00390AE7" w:rsidRDefault="00A65901" w:rsidP="00390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5567">
        <w:rPr>
          <w:rFonts w:ascii="Times New Roman" w:eastAsia="Times New Roman" w:hAnsi="Times New Roman" w:cs="Times New Roman"/>
          <w:b/>
          <w:bCs/>
          <w:lang w:eastAsia="ru-RU"/>
        </w:rPr>
        <w:t>10. ПОДПИСИ СТОРОН</w:t>
      </w:r>
    </w:p>
    <w:p w14:paraId="4CBACB09" w14:textId="77777777" w:rsidR="00390AE7" w:rsidRDefault="00390AE7" w:rsidP="00390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2ECEFC0" w14:textId="425B1405" w:rsidR="00840F5A" w:rsidRPr="00390AE7" w:rsidRDefault="00A65901" w:rsidP="00390A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55567">
        <w:rPr>
          <w:rFonts w:ascii="Times New Roman" w:eastAsia="Times New Roman" w:hAnsi="Times New Roman" w:cs="Times New Roman"/>
          <w:b/>
          <w:lang w:eastAsia="ru-RU"/>
        </w:rPr>
        <w:t>ЗАКАЗЧИК:</w:t>
      </w:r>
      <w:r w:rsidRPr="00A55567">
        <w:rPr>
          <w:rFonts w:ascii="Times New Roman" w:eastAsia="Times New Roman" w:hAnsi="Times New Roman" w:cs="Times New Roman"/>
          <w:b/>
          <w:lang w:eastAsia="ru-RU"/>
        </w:rPr>
        <w:tab/>
      </w:r>
      <w:r w:rsidRPr="00A55567">
        <w:rPr>
          <w:rFonts w:ascii="Times New Roman" w:eastAsia="Times New Roman" w:hAnsi="Times New Roman" w:cs="Times New Roman"/>
          <w:b/>
          <w:lang w:eastAsia="ru-RU"/>
        </w:rPr>
        <w:tab/>
      </w:r>
      <w:r w:rsidRPr="00A55567">
        <w:rPr>
          <w:rFonts w:ascii="Times New Roman" w:eastAsia="Times New Roman" w:hAnsi="Times New Roman" w:cs="Times New Roman"/>
          <w:b/>
          <w:lang w:eastAsia="ru-RU"/>
        </w:rPr>
        <w:tab/>
      </w:r>
      <w:r w:rsidRPr="00A55567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ИСПОЛНИТЕЛЬ:</w:t>
      </w:r>
    </w:p>
    <w:p w14:paraId="06B68673" w14:textId="77777777" w:rsidR="00840F5A" w:rsidRPr="00A55567" w:rsidRDefault="00A65901" w:rsidP="00270B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567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08A03431" w14:textId="77777777" w:rsidR="00390AE7" w:rsidRDefault="00A65901" w:rsidP="00390A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567">
        <w:rPr>
          <w:rFonts w:ascii="Times New Roman" w:eastAsia="Times New Roman" w:hAnsi="Times New Roman" w:cs="Times New Roman"/>
          <w:lang w:eastAsia="ru-RU"/>
        </w:rPr>
        <w:t>______________________/Д.В. Порохин/                  ___________________/</w:t>
      </w:r>
      <w:r w:rsidR="009B1613">
        <w:rPr>
          <w:rFonts w:ascii="Times New Roman" w:hAnsi="Times New Roman"/>
          <w:lang w:eastAsia="ru-RU"/>
        </w:rPr>
        <w:t>__________</w:t>
      </w:r>
      <w:r w:rsidRPr="006B6D90">
        <w:rPr>
          <w:rFonts w:ascii="Times New Roman" w:eastAsia="Times New Roman" w:hAnsi="Times New Roman" w:cs="Times New Roman"/>
          <w:lang w:eastAsia="ru-RU"/>
        </w:rPr>
        <w:t>/</w:t>
      </w:r>
    </w:p>
    <w:p w14:paraId="663A9D75" w14:textId="1DEC2DA7" w:rsidR="00840F5A" w:rsidRDefault="00A65901" w:rsidP="00390A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840F5A" w:rsidSect="000E02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851" w:left="1134" w:header="0" w:footer="0" w:gutter="0"/>
          <w:cols w:space="720"/>
          <w:formProt w:val="0"/>
          <w:docGrid w:linePitch="360" w:charSpace="4096"/>
        </w:sectPr>
      </w:pPr>
      <w:r w:rsidRPr="00A55567">
        <w:rPr>
          <w:rFonts w:ascii="Times New Roman" w:eastAsia="Times New Roman" w:hAnsi="Times New Roman" w:cs="Times New Roman"/>
          <w:lang w:eastAsia="ru-RU"/>
        </w:rPr>
        <w:t>М.П.</w:t>
      </w:r>
      <w:r w:rsidRPr="00A55567">
        <w:rPr>
          <w:rFonts w:ascii="Times New Roman" w:eastAsia="Times New Roman" w:hAnsi="Times New Roman" w:cs="Times New Roman"/>
          <w:lang w:eastAsia="ru-RU"/>
        </w:rPr>
        <w:tab/>
      </w:r>
      <w:r w:rsidRPr="00A55567">
        <w:rPr>
          <w:rFonts w:ascii="Times New Roman" w:eastAsia="Times New Roman" w:hAnsi="Times New Roman" w:cs="Times New Roman"/>
          <w:lang w:eastAsia="ru-RU"/>
        </w:rPr>
        <w:tab/>
      </w:r>
      <w:r w:rsidRPr="00A55567">
        <w:rPr>
          <w:rFonts w:ascii="Times New Roman" w:eastAsia="Times New Roman" w:hAnsi="Times New Roman" w:cs="Times New Roman"/>
          <w:lang w:eastAsia="ru-RU"/>
        </w:rPr>
        <w:tab/>
      </w:r>
      <w:r w:rsidRPr="00A55567">
        <w:rPr>
          <w:rFonts w:ascii="Times New Roman" w:eastAsia="Times New Roman" w:hAnsi="Times New Roman" w:cs="Times New Roman"/>
          <w:lang w:eastAsia="ru-RU"/>
        </w:rPr>
        <w:tab/>
      </w:r>
      <w:r w:rsidRPr="00A55567">
        <w:rPr>
          <w:rFonts w:ascii="Times New Roman" w:eastAsia="Times New Roman" w:hAnsi="Times New Roman" w:cs="Times New Roman"/>
          <w:lang w:eastAsia="ru-RU"/>
        </w:rPr>
        <w:tab/>
      </w:r>
      <w:r w:rsidRPr="00A55567">
        <w:rPr>
          <w:rFonts w:ascii="Times New Roman" w:eastAsia="Times New Roman" w:hAnsi="Times New Roman" w:cs="Times New Roman"/>
          <w:lang w:eastAsia="ru-RU"/>
        </w:rPr>
        <w:tab/>
        <w:t xml:space="preserve">          М</w:t>
      </w:r>
      <w:r w:rsidR="00BA517A">
        <w:rPr>
          <w:rFonts w:ascii="Times New Roman" w:eastAsia="Times New Roman" w:hAnsi="Times New Roman" w:cs="Times New Roman"/>
          <w:lang w:eastAsia="ru-RU"/>
        </w:rPr>
        <w:t>.П.</w:t>
      </w:r>
    </w:p>
    <w:p w14:paraId="71B77648" w14:textId="77777777" w:rsidR="00840F5A" w:rsidRPr="006B6D90" w:rsidRDefault="00A65901" w:rsidP="006B6D90">
      <w:pPr>
        <w:pStyle w:val="af6"/>
        <w:jc w:val="right"/>
        <w:rPr>
          <w:rFonts w:ascii="Times New Roman" w:hAnsi="Times New Roman" w:cs="Times New Roman"/>
          <w:lang w:eastAsia="ru-RU"/>
        </w:rPr>
      </w:pPr>
      <w:r w:rsidRPr="006B6D90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BA517A" w:rsidRPr="006B6D90">
        <w:rPr>
          <w:rFonts w:ascii="Times New Roman" w:hAnsi="Times New Roman" w:cs="Times New Roman"/>
          <w:lang w:eastAsia="ru-RU"/>
        </w:rPr>
        <w:t>№</w:t>
      </w:r>
      <w:r w:rsidRPr="006B6D90">
        <w:rPr>
          <w:rFonts w:ascii="Times New Roman" w:hAnsi="Times New Roman" w:cs="Times New Roman"/>
          <w:lang w:eastAsia="ru-RU"/>
        </w:rPr>
        <w:t xml:space="preserve">1 </w:t>
      </w:r>
    </w:p>
    <w:p w14:paraId="26418DC3" w14:textId="77777777" w:rsidR="00840F5A" w:rsidRPr="006B6D90" w:rsidRDefault="00A65901" w:rsidP="006B6D90">
      <w:pPr>
        <w:pStyle w:val="af6"/>
        <w:jc w:val="right"/>
        <w:rPr>
          <w:rFonts w:ascii="Times New Roman" w:hAnsi="Times New Roman" w:cs="Times New Roman"/>
          <w:lang w:eastAsia="ru-RU"/>
        </w:rPr>
      </w:pPr>
      <w:r w:rsidRPr="006B6D90">
        <w:rPr>
          <w:rFonts w:ascii="Times New Roman" w:hAnsi="Times New Roman" w:cs="Times New Roman"/>
          <w:lang w:eastAsia="ru-RU"/>
        </w:rPr>
        <w:t>к договору оказания услуг</w:t>
      </w:r>
    </w:p>
    <w:p w14:paraId="3BE83101" w14:textId="5AF617D3" w:rsidR="00207E45" w:rsidRPr="006B6D90" w:rsidRDefault="00A65901" w:rsidP="006B6D90">
      <w:pPr>
        <w:pStyle w:val="af6"/>
        <w:jc w:val="right"/>
        <w:rPr>
          <w:rFonts w:ascii="Times New Roman" w:hAnsi="Times New Roman" w:cs="Times New Roman"/>
          <w:lang w:eastAsia="ru-RU"/>
        </w:rPr>
      </w:pPr>
      <w:r w:rsidRPr="006B6D90">
        <w:rPr>
          <w:rFonts w:ascii="Times New Roman" w:hAnsi="Times New Roman" w:cs="Times New Roman"/>
          <w:lang w:eastAsia="ru-RU"/>
        </w:rPr>
        <w:t>от «</w:t>
      </w:r>
      <w:r w:rsidR="009B1613">
        <w:rPr>
          <w:rFonts w:ascii="Times New Roman" w:hAnsi="Times New Roman" w:cs="Times New Roman"/>
          <w:lang w:eastAsia="ru-RU"/>
        </w:rPr>
        <w:t>___</w:t>
      </w:r>
      <w:r w:rsidRPr="006B6D90">
        <w:rPr>
          <w:rFonts w:ascii="Times New Roman" w:hAnsi="Times New Roman" w:cs="Times New Roman"/>
          <w:lang w:eastAsia="ru-RU"/>
        </w:rPr>
        <w:t xml:space="preserve">» </w:t>
      </w:r>
      <w:r w:rsidR="009B1613">
        <w:rPr>
          <w:rFonts w:ascii="Times New Roman" w:hAnsi="Times New Roman" w:cs="Times New Roman"/>
          <w:lang w:eastAsia="ru-RU"/>
        </w:rPr>
        <w:t>_____</w:t>
      </w:r>
      <w:r w:rsidRPr="006B6D90">
        <w:rPr>
          <w:rFonts w:ascii="Times New Roman" w:hAnsi="Times New Roman" w:cs="Times New Roman"/>
          <w:lang w:eastAsia="ru-RU"/>
        </w:rPr>
        <w:t xml:space="preserve"> 2021 г</w:t>
      </w:r>
      <w:r w:rsidR="00207E45" w:rsidRPr="006B6D90">
        <w:rPr>
          <w:rFonts w:ascii="Times New Roman" w:hAnsi="Times New Roman" w:cs="Times New Roman"/>
          <w:lang w:eastAsia="ru-RU"/>
        </w:rPr>
        <w:t>.</w:t>
      </w:r>
      <w:r w:rsidR="00FE456D" w:rsidRPr="006B6D90">
        <w:rPr>
          <w:rFonts w:ascii="Times New Roman" w:hAnsi="Times New Roman" w:cs="Times New Roman"/>
          <w:lang w:eastAsia="ru-RU"/>
        </w:rPr>
        <w:t xml:space="preserve"> </w:t>
      </w:r>
    </w:p>
    <w:p w14:paraId="55ACD1EC" w14:textId="31ADB0B8" w:rsidR="00840F5A" w:rsidRPr="006B6D90" w:rsidRDefault="00A65901" w:rsidP="006B6D90">
      <w:pPr>
        <w:pStyle w:val="af6"/>
        <w:jc w:val="right"/>
        <w:rPr>
          <w:rFonts w:ascii="Times New Roman" w:hAnsi="Times New Roman" w:cs="Times New Roman"/>
          <w:lang w:eastAsia="ru-RU"/>
        </w:rPr>
      </w:pPr>
      <w:r w:rsidRPr="00423B28">
        <w:rPr>
          <w:rFonts w:ascii="Times New Roman" w:hAnsi="Times New Roman" w:cs="Times New Roman"/>
          <w:lang w:eastAsia="ru-RU"/>
        </w:rPr>
        <w:t>№</w:t>
      </w:r>
      <w:r w:rsidR="009B1613">
        <w:rPr>
          <w:rFonts w:ascii="Times New Roman" w:hAnsi="Times New Roman" w:cs="Times New Roman"/>
          <w:lang w:eastAsia="ru-RU"/>
        </w:rPr>
        <w:t>_____</w:t>
      </w:r>
    </w:p>
    <w:p w14:paraId="61FE2D6A" w14:textId="77777777" w:rsidR="00F0131A" w:rsidRPr="006B6D90" w:rsidRDefault="00F0131A" w:rsidP="006B6D90">
      <w:pPr>
        <w:pStyle w:val="af6"/>
        <w:rPr>
          <w:rFonts w:ascii="Times New Roman" w:hAnsi="Times New Roman" w:cs="Times New Roman"/>
          <w:b/>
          <w:lang w:eastAsia="ru-RU"/>
        </w:rPr>
      </w:pPr>
    </w:p>
    <w:p w14:paraId="6F211DD0" w14:textId="77777777" w:rsidR="00840F5A" w:rsidRPr="006B6D90" w:rsidRDefault="00A65901" w:rsidP="006B6D90">
      <w:pPr>
        <w:pStyle w:val="af6"/>
        <w:jc w:val="center"/>
        <w:rPr>
          <w:rFonts w:ascii="Times New Roman" w:hAnsi="Times New Roman" w:cs="Times New Roman"/>
          <w:b/>
          <w:lang w:eastAsia="ru-RU"/>
        </w:rPr>
      </w:pPr>
      <w:r w:rsidRPr="006B6D90">
        <w:rPr>
          <w:rFonts w:ascii="Times New Roman" w:hAnsi="Times New Roman" w:cs="Times New Roman"/>
          <w:b/>
          <w:lang w:eastAsia="ru-RU"/>
        </w:rPr>
        <w:t>ТЕХНИЧЕСКОЕ ЗАДАНИЕ</w:t>
      </w:r>
    </w:p>
    <w:p w14:paraId="64819A63" w14:textId="77777777" w:rsidR="00F0131A" w:rsidRPr="006B6D90" w:rsidRDefault="00F0131A" w:rsidP="006B6D90">
      <w:pPr>
        <w:pStyle w:val="af6"/>
        <w:rPr>
          <w:rFonts w:ascii="Times New Roman" w:hAnsi="Times New Roman" w:cs="Times New Roman"/>
          <w:b/>
          <w:lang w:eastAsia="ru-RU"/>
        </w:rPr>
      </w:pPr>
    </w:p>
    <w:tbl>
      <w:tblPr>
        <w:tblStyle w:val="af4"/>
        <w:tblW w:w="14737" w:type="dxa"/>
        <w:tblLook w:val="04A0" w:firstRow="1" w:lastRow="0" w:firstColumn="1" w:lastColumn="0" w:noHBand="0" w:noVBand="1"/>
      </w:tblPr>
      <w:tblGrid>
        <w:gridCol w:w="2354"/>
        <w:gridCol w:w="9325"/>
        <w:gridCol w:w="3058"/>
      </w:tblGrid>
      <w:tr w:rsidR="007D4549" w:rsidRPr="006B6D90" w14:paraId="1E97ED08" w14:textId="77777777" w:rsidTr="000A7E18">
        <w:trPr>
          <w:trHeight w:val="229"/>
        </w:trPr>
        <w:tc>
          <w:tcPr>
            <w:tcW w:w="2354" w:type="dxa"/>
          </w:tcPr>
          <w:p w14:paraId="5B0CC279" w14:textId="77777777" w:rsidR="00F70543" w:rsidRPr="006B6D90" w:rsidRDefault="00F70543" w:rsidP="006B6D90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B6D9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Услуга</w:t>
            </w:r>
          </w:p>
        </w:tc>
        <w:tc>
          <w:tcPr>
            <w:tcW w:w="9325" w:type="dxa"/>
          </w:tcPr>
          <w:p w14:paraId="138D7520" w14:textId="77777777" w:rsidR="00F70543" w:rsidRPr="006B6D90" w:rsidRDefault="007935EF" w:rsidP="006B6D90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B6D9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Описание</w:t>
            </w:r>
          </w:p>
        </w:tc>
        <w:tc>
          <w:tcPr>
            <w:tcW w:w="3058" w:type="dxa"/>
          </w:tcPr>
          <w:p w14:paraId="34D305F2" w14:textId="77777777" w:rsidR="00F70543" w:rsidRPr="006B6D90" w:rsidRDefault="00F70543" w:rsidP="006B6D90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B6D9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Отчетность</w:t>
            </w:r>
          </w:p>
        </w:tc>
      </w:tr>
      <w:tr w:rsidR="000A7E18" w:rsidRPr="006B6D90" w14:paraId="6CDF2225" w14:textId="77777777" w:rsidTr="000A7E18">
        <w:trPr>
          <w:trHeight w:val="229"/>
        </w:trPr>
        <w:tc>
          <w:tcPr>
            <w:tcW w:w="2354" w:type="dxa"/>
          </w:tcPr>
          <w:p w14:paraId="456D16C2" w14:textId="5F8BE5A5" w:rsidR="000A7E18" w:rsidRPr="000A7E18" w:rsidRDefault="000A7E18" w:rsidP="000A7E1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Услуги по организации и проведению образовательного мероприятия в формате форума – «Бизнес-Импульс», направленного на развитие новых техник продаж для субъектов малого и среднего предпринимательства (далее – СМСП) и физических лиц, планирующих начать предпринимательскую деятельность</w:t>
            </w:r>
          </w:p>
          <w:p w14:paraId="050EFBED" w14:textId="77777777" w:rsidR="000A7E18" w:rsidRPr="000A7E18" w:rsidRDefault="000A7E18" w:rsidP="000A7E1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2AE378B5" w14:textId="77777777" w:rsidR="000A7E18" w:rsidRPr="000A7E18" w:rsidRDefault="000A7E18" w:rsidP="000A7E1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325" w:type="dxa"/>
          </w:tcPr>
          <w:p w14:paraId="749C1126" w14:textId="1EBF81CC" w:rsidR="000A7E18" w:rsidRPr="000A7E18" w:rsidRDefault="000A7E18" w:rsidP="000A7E18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Организация и проведение образовательного мероприятия в формате форума – «Бизнес-Импульс» (далее - Форум), отвечающего следующим целям и задачам:</w:t>
            </w:r>
          </w:p>
          <w:p w14:paraId="224AD08C" w14:textId="77777777" w:rsidR="000A7E18" w:rsidRPr="000A7E18" w:rsidRDefault="000A7E18" w:rsidP="000A7E18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 xml:space="preserve">Цели: </w:t>
            </w:r>
          </w:p>
          <w:p w14:paraId="2B2F5A82" w14:textId="77777777" w:rsidR="000A7E18" w:rsidRPr="000A7E18" w:rsidRDefault="000A7E18" w:rsidP="000A7E1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527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Повышение продаж при помощи инструментов нейромаркетинга. </w:t>
            </w:r>
          </w:p>
          <w:p w14:paraId="52B00A49" w14:textId="77777777" w:rsidR="000A7E18" w:rsidRPr="000A7E18" w:rsidRDefault="000A7E18" w:rsidP="000A7E1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527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Обучение эффективному выстраиванию коммуникации между предпринимателем и потребителем.</w:t>
            </w:r>
          </w:p>
          <w:p w14:paraId="57C46F85" w14:textId="22DDF64E" w:rsidR="000A7E18" w:rsidRDefault="000A7E18" w:rsidP="000A7E1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527" w:hanging="4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Обучение применению продающих триггеров на практике в оффлайн и в онлайн формате ведения бизнеса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. </w:t>
            </w:r>
          </w:p>
          <w:p w14:paraId="383EE52E" w14:textId="77777777" w:rsidR="000A7E18" w:rsidRPr="000A7E18" w:rsidRDefault="000A7E18" w:rsidP="000A7E18">
            <w:pPr>
              <w:pStyle w:val="af5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14:paraId="25F71FA7" w14:textId="77777777" w:rsidR="000A7E18" w:rsidRPr="000A7E18" w:rsidRDefault="000A7E18" w:rsidP="000A7E18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Задачи:</w:t>
            </w:r>
          </w:p>
          <w:p w14:paraId="14861772" w14:textId="77777777" w:rsidR="000A7E18" w:rsidRPr="000A7E18" w:rsidRDefault="000A7E18" w:rsidP="000A7E18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Формирование единой коммуникационной площадки для укрепления связей и обмена опытом в сфере маркетинга между предпринимателями Пермского края.</w:t>
            </w:r>
          </w:p>
          <w:p w14:paraId="773E38B8" w14:textId="77777777" w:rsidR="000A7E18" w:rsidRPr="000A7E18" w:rsidRDefault="000A7E18" w:rsidP="000A7E18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Ознакомление участников с практическим применением маркетинговых инструментов, в том числе нейромаркетинга, в бизнесе.</w:t>
            </w:r>
          </w:p>
          <w:p w14:paraId="2912CF8D" w14:textId="77777777" w:rsidR="000A7E18" w:rsidRPr="000A7E18" w:rsidRDefault="000A7E18" w:rsidP="000A7E18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Работа с субъектами СМСП, направленная на увеличение покупательной способности и привлечение клиентов посредством внедрения инструментов нейромаркетинга на практике.</w:t>
            </w:r>
          </w:p>
          <w:p w14:paraId="6F2C6A82" w14:textId="77777777" w:rsidR="000A7E18" w:rsidRPr="000A7E18" w:rsidRDefault="000A7E18" w:rsidP="000A7E18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Разбор практических кейсов с примерами применения инструментов нейромаркетинга для привлечения новых клиентов и масштабирования бизнеса.</w:t>
            </w:r>
          </w:p>
          <w:p w14:paraId="7DBE8235" w14:textId="0E2CFE82" w:rsidR="000A7E18" w:rsidRPr="000A7E18" w:rsidRDefault="000A7E18" w:rsidP="000A7E18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Повышение уровня информированности СМСП Пермского края о возможностях развития, масштабирования бизнеса и привлечения новых клиентов с помощью применения инструментов нейромаркетинга.</w:t>
            </w:r>
          </w:p>
          <w:p w14:paraId="6E2D40BB" w14:textId="77777777" w:rsidR="000A7E18" w:rsidRPr="000A7E18" w:rsidRDefault="000A7E18" w:rsidP="000A7E18">
            <w:pPr>
              <w:pStyle w:val="af6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14:paraId="434B24CF" w14:textId="77777777" w:rsidR="000A7E18" w:rsidRPr="000A7E18" w:rsidRDefault="000A7E18" w:rsidP="000A7E18">
            <w:pPr>
              <w:pStyle w:val="af5"/>
              <w:numPr>
                <w:ilvl w:val="0"/>
                <w:numId w:val="18"/>
              </w:numPr>
              <w:suppressAutoHyphens w:val="0"/>
              <w:spacing w:after="0" w:line="240" w:lineRule="auto"/>
              <w:ind w:left="102" w:firstLine="25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Исполнитель обеспечивает организацию и проведение образовательного мероприятия в формате форума – «Бизнес-Импульс».</w:t>
            </w:r>
          </w:p>
          <w:p w14:paraId="34D00098" w14:textId="77777777" w:rsidR="000A7E18" w:rsidRPr="000A7E18" w:rsidRDefault="000A7E18" w:rsidP="000A7E18">
            <w:pPr>
              <w:pStyle w:val="af5"/>
              <w:numPr>
                <w:ilvl w:val="0"/>
                <w:numId w:val="18"/>
              </w:numPr>
              <w:suppressAutoHyphens w:val="0"/>
              <w:spacing w:after="0" w:line="240" w:lineRule="auto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Исполнитель согласовывает даты проведения форума с Заказчиком не позднее 5 (пяти) дней с даты заключения договора.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 Формат проведения форума – онлайн с трансляци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lastRenderedPageBreak/>
              <w:t>ей мероприятий форума. Общая продолжительность Форума – не менее 2 календарных дней.</w:t>
            </w:r>
            <w:r w:rsidRPr="000A7E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Предполагаемые даты проведения Форума: 17.12.2021 г. – 18.12.2021 г. Даты могут быть изменены по инициативе Заказчика, но не позднее 25 декабря 2021 г. </w:t>
            </w:r>
          </w:p>
          <w:p w14:paraId="2AB384E3" w14:textId="77777777" w:rsidR="000A7E18" w:rsidRPr="000A7E18" w:rsidRDefault="000A7E18" w:rsidP="000A7E18">
            <w:pPr>
              <w:pStyle w:val="af5"/>
              <w:numPr>
                <w:ilvl w:val="0"/>
                <w:numId w:val="18"/>
              </w:numPr>
              <w:suppressAutoHyphens w:val="0"/>
              <w:spacing w:after="0" w:line="240" w:lineRule="auto"/>
              <w:ind w:left="102" w:firstLine="25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Исполнитель разрабатывает общую детализированную программу Форума:</w:t>
            </w:r>
          </w:p>
          <w:p w14:paraId="43FDBEBF" w14:textId="77777777" w:rsidR="000A7E18" w:rsidRPr="000A7E18" w:rsidRDefault="000A7E18" w:rsidP="000A7E18">
            <w:pPr>
              <w:pStyle w:val="af5"/>
              <w:numPr>
                <w:ilvl w:val="1"/>
                <w:numId w:val="18"/>
              </w:numPr>
              <w:spacing w:after="0" w:line="240" w:lineRule="auto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Программа должна содержать цели, задачи, график проведения мероприятий, перечень тем для обсуждения, список спикеров и прогнозируемые результаты проведения Форума.</w:t>
            </w:r>
          </w:p>
          <w:p w14:paraId="788B8DC2" w14:textId="77777777" w:rsidR="000A7E18" w:rsidRPr="000A7E18" w:rsidRDefault="000A7E18" w:rsidP="000A7E18">
            <w:pPr>
              <w:pStyle w:val="af5"/>
              <w:numPr>
                <w:ilvl w:val="1"/>
                <w:numId w:val="18"/>
              </w:numPr>
              <w:spacing w:after="0" w:line="240" w:lineRule="auto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Торжественное открытие форума, а также образовательные мероприятия проходят в студии в формате круглого стола, либо мастер-классов, либо экспертных сессий или панельной дискуссии с онлайн подключением слушателей и дополнительных экспертов с помощью видеоконференции.</w:t>
            </w:r>
          </w:p>
          <w:p w14:paraId="1CCA4CA8" w14:textId="77777777" w:rsidR="000A7E18" w:rsidRPr="000A7E18" w:rsidRDefault="000A7E18" w:rsidP="000A7E18">
            <w:pPr>
              <w:pStyle w:val="af5"/>
              <w:numPr>
                <w:ilvl w:val="1"/>
                <w:numId w:val="18"/>
              </w:numPr>
              <w:spacing w:after="0" w:line="240" w:lineRule="auto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В программу должны входить следующие направления:</w:t>
            </w:r>
          </w:p>
          <w:p w14:paraId="17EB8234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1-е направление – «Что такое нейромаркетинг?» – посвящено развитию компетенций и формирование базовых навыков в сфере маркетинга среди представителей СМСП Пермского края, а также получению знаний о нейромаркетинге и его применению в бизнесе. </w:t>
            </w:r>
          </w:p>
          <w:p w14:paraId="40EECF12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2-е направление –</w:t>
            </w:r>
            <w:r w:rsidRPr="000A7E18">
              <w:rPr>
                <w:rFonts w:ascii="Times New Roman" w:hAnsi="Times New Roman" w:cs="Times New Roman"/>
                <w:sz w:val="22"/>
                <w:szCs w:val="22"/>
              </w:rPr>
              <w:t xml:space="preserve"> «Психологические триггеры в нейромаркетинге». В рамках данной темы должен быть осуществлен разбор триггеров, влияющих на эмоции и покупательную способность потребителей, и их применение к развитию и масштабированию бизнеса среди представителей СМСП Пермского края.</w:t>
            </w:r>
          </w:p>
          <w:p w14:paraId="248AB8A3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hAnsi="Times New Roman" w:cs="Times New Roman"/>
                <w:sz w:val="22"/>
                <w:szCs w:val="22"/>
              </w:rPr>
              <w:t xml:space="preserve">3-е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направление</w:t>
            </w:r>
            <w:r w:rsidRPr="000A7E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– «Инструменты нейромаркетинга для масштабирования бизнеса и привлечения новых клиентов» – посвящено разбору инструментов нейромаркетинга, а также вопросам по их внедрению и использованию для развития и масштабирования бизнеса среди представителей СМСП Пермского края, разбор трендов и инструментов, актуальных для различных отраслей деятельности СМСП.</w:t>
            </w:r>
          </w:p>
          <w:p w14:paraId="78DA098C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3.4.    В рамках Форума Исполнитель обязан провести работу с СМСП, направленную на увеличение покупательной способности и привлечение клиентов посредством внедрения инструментов нейромаркетинга на практике. </w:t>
            </w:r>
          </w:p>
          <w:p w14:paraId="5FAD32DF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E18">
              <w:rPr>
                <w:rFonts w:ascii="Times New Roman" w:hAnsi="Times New Roman" w:cs="Times New Roman"/>
                <w:sz w:val="22"/>
                <w:szCs w:val="22"/>
              </w:rPr>
              <w:t>Для этого Исполнитель обязан:</w:t>
            </w:r>
          </w:p>
          <w:p w14:paraId="7D0DE661" w14:textId="77777777" w:rsidR="000A7E18" w:rsidRPr="000A7E18" w:rsidRDefault="000A7E18" w:rsidP="000A7E1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Осуществить отбор не менее 1 СМСП из г. Пермь и не менее 4 СМСП из муниципальных образований Пермского края из разных сфер деятельности. </w:t>
            </w:r>
          </w:p>
          <w:p w14:paraId="194C2395" w14:textId="77777777" w:rsidR="000A7E18" w:rsidRPr="000A7E18" w:rsidRDefault="000A7E18" w:rsidP="000A7E1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С данными СМСП Исполнитель проводит аналитическую и консультационную работу, направленную на разбор их бизнеса и внедрение инструментов нейромаркетинга. Работа с СМСП проводится до Форума в течение 10 (десяти) дней.</w:t>
            </w:r>
          </w:p>
          <w:p w14:paraId="18FDC6D9" w14:textId="77777777" w:rsidR="000A7E18" w:rsidRPr="000A7E18" w:rsidRDefault="000A7E18" w:rsidP="000A7E1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Результатом проделанной работы Исполнителя с СМСП должна быть положительная динамика развития бизнеса субъектов МСП, роста продаж и расширения клиентской базы, выраженная в числовых показателях.</w:t>
            </w:r>
          </w:p>
          <w:p w14:paraId="5AC243C1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3.5.  Исполнитель согласовывает программу Форума с Заказчиком в течение 5 (пяти)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lastRenderedPageBreak/>
              <w:t>календарных дней с даты подписания договора. Внесение Исполнителем изменений в программу возможно не позднее 2 (двух) календарных дней до проведения Форума по согласованию с Заказчиком. Заказчик вправе не согласовать изменения в программе.</w:t>
            </w:r>
          </w:p>
          <w:p w14:paraId="69AE238B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3.6. Для проведения мероприятий в рамках программы Форума Исполнитель привлекает модераторов и спикеров. Кандидатуры, количество и состав спикеров и модераторов Исполнитель представляет в виде списка не позднее 5 (пяти) дней с даты заключения договора Заказчику. Внесение Исполнителем изменений в список спикеров возможно не позднее, чем за 5 (пять) календарных дней до начала проведения Форума. Заказчик вправе не согласовать кандидатуры спикеров.</w:t>
            </w:r>
          </w:p>
          <w:p w14:paraId="589682EE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3.6.1. Количество спикеров должно составлять не менее 11 человек, а именно:</w:t>
            </w:r>
            <w:r w:rsidRPr="000A7E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спикеры, обладающие экспертными компетенциями и специальными знаниями и/или практическими навыками по вопросам управления, маркетинга, дизайна и др.</w:t>
            </w:r>
          </w:p>
          <w:p w14:paraId="2129D2D5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3.6.2. Модератор осуществляет сопровождение мероприятий Форума: анонсирует мероприятия и активности в рамках Форума, в рамках круглых столов, мастер-классов или дискуссий представляет спикеров, отслеживает границы, в рамках которых происходит обсуждение темы, регламентирует участие спикеров в дискуссии, отслеживает вопросы участников в рамках интерактивных сервисов, обеспечивает успешную групповую коммуникацию и стимулирует к активному участию в процессе дискуссии, дает обратную связь участникам и организаторам. Модератор должен обладать навыками сопровождения/модерации/фасилитации мероприятий, иметь знания в области маркетинга и продвижения, иметь этический и корректный подход к решению вопросов.</w:t>
            </w:r>
          </w:p>
          <w:p w14:paraId="5C89FE35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3.6.3. Внешний вид и одежда спикеров и модераторов должны быть опрятными и соответствовать формату проведения мероприятия. </w:t>
            </w:r>
          </w:p>
          <w:p w14:paraId="34EA2660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3.6.4.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ab/>
              <w:t>Исполнитель должен обеспечить письменное согласие всех спикеров и участников Форума на публикацию материалов, использованных (примененных) при проведении образовательных блоков Форума на сайте msppk.ru и доступа к ним неограниченного числа лиц.</w:t>
            </w:r>
          </w:p>
          <w:p w14:paraId="15CEF2AA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3.6.5.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ab/>
              <w:t>Исполнитель должен обеспечить ведение записи каждого мероприятия Форума и выгрузки его записи на облачное хранилище.</w:t>
            </w:r>
          </w:p>
          <w:p w14:paraId="3F4029AB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3.6.6.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ab/>
              <w:t>Исполнитель должен обеспечить доступ к записям каждого мероприятия для заказчика и участников обучающей программы.</w:t>
            </w:r>
          </w:p>
          <w:p w14:paraId="1B8B4AA8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3.6.7.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ab/>
              <w:t xml:space="preserve">После подписания договора, все материалы указанные в пунктах 3.6.5, 3.6.6 настоящего Технического задания будут являться собственностью Заказчика. Заказчик в праве распоряжаться указанными материалами по своему усмотрению, в том числе, размещать на сайте Заказчика в открытом доступе. Исполнитель, гарантирует, что до подписания Договора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lastRenderedPageBreak/>
              <w:t>урегулировал все вопросы с правообладателями указанных материалов.</w:t>
            </w:r>
          </w:p>
          <w:p w14:paraId="49BBD816" w14:textId="77777777" w:rsidR="000A7E18" w:rsidRPr="000A7E18" w:rsidRDefault="000A7E18" w:rsidP="000A7E1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 </w:t>
            </w:r>
            <w:r w:rsidRPr="000A7E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4.       Исполнитель обеспечивает работу площадки для проведения Форума:</w:t>
            </w:r>
          </w:p>
          <w:p w14:paraId="465DA1A7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4.1.   </w:t>
            </w:r>
            <w:r w:rsidRPr="000A7E18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обеспечивает наличие основной съемочной студии, в которой проводятся открытие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Форума, мастер-классы, семинары, экспертные сессии или панельные дискуссии</w:t>
            </w:r>
            <w:r w:rsidRPr="000A7E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10F5F75" w14:textId="77777777" w:rsidR="000A7E18" w:rsidRPr="000A7E18" w:rsidRDefault="000A7E18" w:rsidP="000A7E18">
            <w:pPr>
              <w:ind w:left="102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hAnsi="Times New Roman" w:cs="Times New Roman"/>
                <w:sz w:val="22"/>
                <w:szCs w:val="22"/>
              </w:rPr>
              <w:t xml:space="preserve">4.1.1. Студия должна содержать не менее 1-го отдельного помещения для организации съемки и прямой трансляции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Форума</w:t>
            </w:r>
            <w:r w:rsidRPr="000A7E18">
              <w:rPr>
                <w:rFonts w:ascii="Times New Roman" w:hAnsi="Times New Roman" w:cs="Times New Roman"/>
                <w:sz w:val="22"/>
                <w:szCs w:val="22"/>
              </w:rPr>
              <w:t xml:space="preserve">. Рабочая площадь студии должна быть не менее 50 квадратных метров. Количество единовременного размещения участников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Форума</w:t>
            </w:r>
            <w:r w:rsidRPr="000A7E18">
              <w:rPr>
                <w:rFonts w:ascii="Times New Roman" w:hAnsi="Times New Roman" w:cs="Times New Roman"/>
                <w:sz w:val="22"/>
                <w:szCs w:val="22"/>
              </w:rPr>
              <w:t xml:space="preserve">, спикеров, модераторов и членов съемочной группы и организационного персонала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Форума</w:t>
            </w:r>
            <w:r w:rsidRPr="000A7E18">
              <w:rPr>
                <w:rFonts w:ascii="Times New Roman" w:hAnsi="Times New Roman" w:cs="Times New Roman"/>
                <w:sz w:val="22"/>
                <w:szCs w:val="22"/>
              </w:rPr>
              <w:t>, а также меры соблюдения социальной дистанции и проведение противоэпидемиологических мероприятий должны быть обеспечены Исполнителем с учетом соблюдения мер, прописанных в Указе губернатора Пермского края № 121 от 20.08.2020 «О мероприятиях, реализуемых в связи с угрозой распространения новой коронавирусной инфекции (COVID-19) в Пермском крае» и всех изменениях в указ, действующих на дату проведения мероприятия, а также с соблюдением рекомендаций Управления федеральной службы по надзору в сфере защиты прав потребителей и благополучия человека по Пермскому краю.</w:t>
            </w:r>
          </w:p>
          <w:p w14:paraId="15CDD28A" w14:textId="77777777" w:rsidR="000A7E18" w:rsidRPr="000A7E18" w:rsidRDefault="000A7E18" w:rsidP="000A7E18">
            <w:pPr>
              <w:ind w:left="102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4.2. </w:t>
            </w:r>
            <w:r w:rsidRPr="000A7E18">
              <w:rPr>
                <w:rFonts w:ascii="Times New Roman" w:hAnsi="Times New Roman" w:cs="Times New Roman"/>
                <w:sz w:val="22"/>
                <w:szCs w:val="22"/>
              </w:rPr>
              <w:t>Технические требования к студии:</w:t>
            </w:r>
          </w:p>
          <w:p w14:paraId="1412B31B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профессиональное студийное световое оборудование (включая наличие световых стоек с управляемой светодиодной адресной лентой для создания фоновой картинки в фирменных цветах заказчика);</w:t>
            </w:r>
          </w:p>
          <w:p w14:paraId="2C6DC46A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профессиональное звуковое оборудование (включая наличие пульта звукорежиссера, наличие двух мониторов (FullHD) для спикеров и одного монитора (FullHD) для зрителей, наличие высокоскоростного проводного интернета (использование WiFi-сети для трансляции запрещено);</w:t>
            </w:r>
          </w:p>
          <w:p w14:paraId="0A14D36E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наличие не менее 3-х камер с возможностью трансляции и записи видео в формате FullHD;</w:t>
            </w:r>
          </w:p>
          <w:p w14:paraId="5BFFC9EC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наличие фона для записи мероприятий с гербом Пермского края, логотипом Агентства по развитию малого и среднего предпринимательства Пермского края, логотипом заказчика и названием Форума;</w:t>
            </w:r>
          </w:p>
          <w:p w14:paraId="7EF24DF4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наличие не менее 5-ти микрофонов в формате гарнитуры, либо радиомикрофонов для спикеров;</w:t>
            </w:r>
          </w:p>
          <w:p w14:paraId="30A58712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наличие кликера для переключения слайдов презентаций спикеров во время трансляции.</w:t>
            </w:r>
          </w:p>
          <w:p w14:paraId="593B9A13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4.2.1.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ab/>
              <w:t xml:space="preserve">Студия должна быть доступна в течение не менее 2 (двух) дней во время проведения Форума, со съемкой до 8 часов в соответствии с графиком, определенным Заказчиком, а также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lastRenderedPageBreak/>
              <w:t>не менее, чем за 1 (один) день до начала Форума.</w:t>
            </w:r>
          </w:p>
          <w:p w14:paraId="58FB7DF3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4.3. Исполнитель обеспечивает присутствие на площадке (студии и онлайн-площадке для проведения трансляции) следующих технических специалистов: </w:t>
            </w:r>
          </w:p>
          <w:p w14:paraId="431BC2B2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видео-оператор (не менее 2-х человек на площадке);</w:t>
            </w:r>
          </w:p>
          <w:p w14:paraId="1B090454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видеорежиссер и звукорежиссер (не менее 1-го специалиста каждой категории на площадке);</w:t>
            </w:r>
          </w:p>
          <w:p w14:paraId="43F7BFF1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не менее 1-го ассистента видеорежиссера, ответственного за видеоряд оффлайн;</w:t>
            </w:r>
          </w:p>
          <w:p w14:paraId="128B4796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не менее 1-го технического специалиста, отвечающего за работу с онлайн площадками (для обеспечения бесперебойной работы оборудования);</w:t>
            </w:r>
          </w:p>
          <w:p w14:paraId="04460077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не менее 1-го модератора чатов (чат онлайн-площадки и внешний чат в мессенджере).</w:t>
            </w:r>
          </w:p>
          <w:p w14:paraId="0C8C86D6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4.4. Исполнитель обеспечивает трансляцию материалов из студии на онлайн площадку со следующими функциями:</w:t>
            </w:r>
          </w:p>
          <w:p w14:paraId="061D7CAA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4.4.1. Исполнитель создает вебинарную комнату с трансляцией на базе сервиса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ar-SA"/>
              </w:rPr>
              <w:t>ZOOM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, с возможностью стрим-трансляции на видео-хостинг YouTube – на канале Заказчика, а также в группе ВК Заказчика.</w:t>
            </w:r>
          </w:p>
          <w:p w14:paraId="34442CB9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4.4.2. Исполнитель гарантирует использование защищенных сетевых соединений.</w:t>
            </w:r>
          </w:p>
          <w:p w14:paraId="36747A11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4.4.3. Исполнитель осуществляет контроль качества видео-вывода трансляции у участников мероприятия в качестве FullHD (обеспечивает технический специалист Исполнителя, на площадке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ar-SA"/>
              </w:rPr>
              <w:t>ZOOM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).</w:t>
            </w:r>
          </w:p>
          <w:p w14:paraId="2D7BB53E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4.4.4. Исполнитель обеспечивает создание внешнего чата для участников Форума в мессенджере (выбор мессенджера для создания чата согласовывается с Заказчиком).</w:t>
            </w:r>
          </w:p>
          <w:p w14:paraId="7DE4E7E8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4.4.5. Длительность подключения каждого спикера и/или участника к трансляции Форума не должна превышать одной минуты. Во время подключения спикеров и/или участников к трансляции Форума на экран площадки Исполнителем выводятся заставки.</w:t>
            </w:r>
          </w:p>
          <w:p w14:paraId="51A1AE0F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4.4.6. Исполнитель обеспечивает возможность демонстрации презентаций спикеров во время проведения мероприятий в рамках Форума (формат презентаций согласовывается с Заказчиком).</w:t>
            </w:r>
          </w:p>
          <w:p w14:paraId="429F5C2D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4.4.7. Исполнитель обеспечивает работу интерактивной онлайн-доски для нетворкинга, где можно по трем разделам оставить заметку. Темы: «Вопрос спикеру», «Реклама своего Бизнеса», «Лайфхак для Бизнеса». Ссылки и Q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ar-SA"/>
              </w:rPr>
              <w:t>R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-коды должны быть предусмотрены после каждого выступления спикера и в программках участников.</w:t>
            </w:r>
          </w:p>
          <w:p w14:paraId="76A0054F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4.4.8. Исполнитель обеспечивает защиту онлайн-площадки от взлома третьими лицами и трансляции несогласованного контента.</w:t>
            </w:r>
          </w:p>
          <w:p w14:paraId="73F8952B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4.4.9. Исполнитель обязуется предоставить площадку с возможностью подключения к трансляции Форума до 1000 участников;</w:t>
            </w:r>
          </w:p>
          <w:p w14:paraId="227F7B00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4.5. Исполнитель обеспечивает безопасность процесса оказания услуг в соответствии с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lastRenderedPageBreak/>
              <w:t>требованиями:</w:t>
            </w:r>
          </w:p>
          <w:p w14:paraId="0F9E6387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Закона РФ от 07.02.1992 №2300-1 «О защите прав потребителей»;</w:t>
            </w:r>
          </w:p>
          <w:p w14:paraId="4A5CF22E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Закона РФ от 30.03.1999 №52-ФЗ «О санитарно-эпидемиологическом благополучии населения»</w:t>
            </w:r>
          </w:p>
          <w:p w14:paraId="6AC3BB21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- Рекомендаций Управления федеральной службы по надзору в сфере защиты прав потребителей и благополучия человека по Пермскому краю, действующих в Пермском крае на дату проведения мероприятия. </w:t>
            </w:r>
          </w:p>
          <w:p w14:paraId="71EEDAD2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4.6. Исполнитель при проведении Форума в очном формате обязан провести противоэпидемические мероприятия по профилактике распространения новой коронавирусной инфекции (COVID-19), в том числе:</w:t>
            </w:r>
          </w:p>
          <w:p w14:paraId="734D9176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обеспечить разметку социальной дистанции 1,5м;</w:t>
            </w:r>
          </w:p>
          <w:p w14:paraId="01D260B8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предусмотреть возможность обработки рук кожными антисептиками, а именно установить санитайзеры с дезинфицирующей жидкостью;</w:t>
            </w:r>
          </w:p>
          <w:p w14:paraId="7ED52844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обеспечить наличие средств индивидуальной защиты (масок) для участников Форума в необходимом количестве;</w:t>
            </w:r>
          </w:p>
          <w:p w14:paraId="5276A61A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- обеспечить термометрический контроль участников Форума и персонала Исполнителя, находящихся в студии;</w:t>
            </w:r>
          </w:p>
          <w:p w14:paraId="2CCF057E" w14:textId="77777777" w:rsidR="000A7E18" w:rsidRPr="000A7E18" w:rsidRDefault="000A7E18" w:rsidP="000A7E18">
            <w:pPr>
              <w:pStyle w:val="af5"/>
              <w:ind w:left="102" w:firstLine="2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- обеспечить проведение регулярной уборки помещения студии. </w:t>
            </w:r>
          </w:p>
          <w:p w14:paraId="1D1288A5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4.7. Ответственность за соблюдение всех необходимых требований при подготовке площадки для проведения Форума возлагается на Исполнителя.</w:t>
            </w:r>
          </w:p>
          <w:p w14:paraId="6B10DB8F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5.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 </w:t>
            </w:r>
            <w:r w:rsidRPr="000A7E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 xml:space="preserve">Исполнитель обеспечивает участие в Форуме не менее 200 человек, среди которых представители СМСП, самозанятые и физические лица, планирующие начать предпринимательскую деятельность. </w:t>
            </w:r>
          </w:p>
          <w:p w14:paraId="00C3F0F1" w14:textId="77777777" w:rsidR="000A7E18" w:rsidRPr="000A7E18" w:rsidRDefault="000A7E18" w:rsidP="000A7E18">
            <w:pPr>
              <w:widowControl w:val="0"/>
              <w:spacing w:line="216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5.1.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Исполнитель проводит итоговое анкетирование участников программы.</w:t>
            </w:r>
          </w:p>
          <w:p w14:paraId="77FF07EB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6.  Исполнитель организует информационное сопровождение Форума:</w:t>
            </w:r>
          </w:p>
          <w:p w14:paraId="0DDFAF52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6.1.  По согласованию с Заказчиком либо создает сайт, посвященный форуму, либо наполняет раздел сайта Заказчика по адресу (www.msppk.ru). В случае создания сайта Заказчик предоставляет Исполнителю домен. Исполнитель передает все права на его использование Заказчику. Исполнитель согласовывает дизайн и наполнение информацией сайта либо раздела с Заказчиком в срок не позднее 5 (пяти) дней с даты подписания договора.</w:t>
            </w:r>
          </w:p>
          <w:p w14:paraId="59559FD9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6.1.1. Информационное наполнение сайта или страницы сайта Заказчика включает: актуальную информацию о Форуме, анонс, программу, резюме спикеров, онлайн – чат, кнопку для перехода в онлайн – трансляцию Форума, ссылку на регистрацию участников, а также 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lastRenderedPageBreak/>
              <w:t>видеоматериалы с проведения Форума.</w:t>
            </w:r>
          </w:p>
          <w:p w14:paraId="44E2377A" w14:textId="77777777" w:rsidR="000A7E18" w:rsidRPr="000A7E18" w:rsidRDefault="000A7E18" w:rsidP="000A7E18">
            <w:pPr>
              <w:ind w:left="102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6.2. Согласовывает с Заказчиком все информационные материалы. Рассылка и распространение несогласованных материалов не допускается.</w:t>
            </w:r>
          </w:p>
          <w:p w14:paraId="35770F86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6.3. Обеспечивает подготовку и рассылку уведомлений о предстоящих мероприятиях в рамках проведения мероприятия для представителей СМИ.</w:t>
            </w:r>
          </w:p>
          <w:p w14:paraId="47D899CB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6.4.  Разрабатывает фирменный стиль Форума, а именно дизайн презентационной продукции и логотип Форума. Фирменный стиль согласовывается с Заказчиком не позднее 5 (пяти) календарных дней с даты подписания договора.</w:t>
            </w:r>
          </w:p>
          <w:p w14:paraId="5B90D26B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6.5. В рамках проводимого Форума Исполнитель на свое усмотрение осуществляет обеспечение участников Форума раздаточным материалом, бейджами, сувенирной продукцией, канцелярскими и иными необходимыми принадлежностями для участия в Форуме. </w:t>
            </w:r>
          </w:p>
          <w:p w14:paraId="5DE52C42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В этом случае макеты указанных принадлежностей подлежат согласованию с Заказчиком, не позднее, чем за 3 (три) дня до проведения Форума.  </w:t>
            </w:r>
          </w:p>
          <w:p w14:paraId="3BDFD491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6.6. Обеспечивает наличие не менее 10 публикаций о Форуме в региональных СМИ, написание и размещение не менее 2-х пресс-релизов, размещение не менее 3-х постов в социальных сетях, размещение не менее 2-х постов в городских пабликах социальных сетей.</w:t>
            </w:r>
          </w:p>
          <w:p w14:paraId="14EA8A6E" w14:textId="77777777" w:rsidR="000A7E18" w:rsidRPr="000A7E18" w:rsidRDefault="000A7E18" w:rsidP="000A7E18">
            <w:pPr>
              <w:pStyle w:val="af5"/>
              <w:ind w:left="127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6.7. Исполнитель указывает во всех информационных и рекламных материалах следующую информацию:</w:t>
            </w:r>
          </w:p>
          <w:p w14:paraId="04CD69F1" w14:textId="77777777" w:rsidR="000A7E18" w:rsidRPr="000A7E18" w:rsidRDefault="000A7E18" w:rsidP="000A7E18">
            <w:pPr>
              <w:pStyle w:val="af5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участие в программе на бесплатной основе;</w:t>
            </w:r>
          </w:p>
          <w:p w14:paraId="5765FD12" w14:textId="77777777" w:rsidR="000A7E18" w:rsidRPr="000A7E18" w:rsidRDefault="000A7E18" w:rsidP="000A7E18">
            <w:pPr>
              <w:pStyle w:val="af5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организаторы – Центр «Мой бизнес», некоммерческая организация «Пермский фонд развития предпринимательства» (далее - НО «ПФРП»), Агентство по развитию малого и среднего предпринимательства Пермского края и Правительство Пермского края;</w:t>
            </w:r>
          </w:p>
          <w:p w14:paraId="6B99C517" w14:textId="6E80F800" w:rsidR="000A7E18" w:rsidRPr="000A7E18" w:rsidRDefault="000A7E18" w:rsidP="000A7E18">
            <w:pPr>
              <w:pStyle w:val="af5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Логотипы - Центр «Мой бизнес», НО «ПФРП», Агентство по развитию малого и среднего предпринимательства Пермского края и Правительство Пермского края, Национальные проекты России.                </w:t>
            </w:r>
            <w:r w:rsidRPr="000A7E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Использование логотипов Исполнителя во всех информационных и рекламных материалах о мероприятии не допускается.</w:t>
            </w:r>
          </w:p>
          <w:p w14:paraId="052AF4E0" w14:textId="77777777" w:rsidR="000A7E18" w:rsidRPr="000A7E18" w:rsidRDefault="000A7E18" w:rsidP="000A7E18">
            <w:pPr>
              <w:pStyle w:val="af5"/>
              <w:ind w:left="102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6.8.</w:t>
            </w: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ab/>
              <w:t>Способы, периодичность, места размещения информационных материалов Исполнитель определяет самостоятельно.</w:t>
            </w:r>
          </w:p>
          <w:p w14:paraId="5C00F00B" w14:textId="77777777" w:rsidR="000A7E18" w:rsidRPr="000A7E18" w:rsidRDefault="000A7E18" w:rsidP="000A7E18">
            <w:pPr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0A7E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7.       Работа с партнерами.</w:t>
            </w:r>
          </w:p>
          <w:p w14:paraId="4BD8430C" w14:textId="2B05B874" w:rsidR="000A7E18" w:rsidRPr="000A7E18" w:rsidRDefault="000A7E18" w:rsidP="000A7E1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A7E1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 xml:space="preserve">7.1.    </w:t>
            </w:r>
            <w:r w:rsidRPr="000A7E18">
              <w:rPr>
                <w:rFonts w:ascii="Times New Roman" w:hAnsi="Times New Roman" w:cs="Times New Roman"/>
                <w:sz w:val="22"/>
                <w:szCs w:val="22"/>
              </w:rPr>
              <w:t>В случае привлечения Исполнителем партнеров для предоставления подарков и иных поощрений участникам Форума, список партнеров, виды подарков и иных поощрений согласовывается с Заказчиком не позднее, чем за 3 (три) дня до проведения Форума.</w:t>
            </w:r>
          </w:p>
        </w:tc>
        <w:tc>
          <w:tcPr>
            <w:tcW w:w="3058" w:type="dxa"/>
          </w:tcPr>
          <w:p w14:paraId="4290F5C8" w14:textId="77777777" w:rsidR="000A7E18" w:rsidRPr="009D0714" w:rsidRDefault="000A7E18" w:rsidP="000A7E18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D07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1.Информационно – аналитический отчет, содержащий:</w:t>
            </w:r>
          </w:p>
          <w:p w14:paraId="4E31CC00" w14:textId="77777777" w:rsidR="000A7E18" w:rsidRPr="009D0714" w:rsidRDefault="000A7E18" w:rsidP="000A7E18">
            <w:pPr>
              <w:pStyle w:val="af6"/>
              <w:numPr>
                <w:ilvl w:val="0"/>
                <w:numId w:val="2"/>
              </w:numPr>
              <w:suppressAutoHyphens w:val="0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D07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Исполнителя, номер и дату договора;</w:t>
            </w:r>
          </w:p>
          <w:p w14:paraId="676C0DBD" w14:textId="77777777" w:rsidR="000A7E18" w:rsidRPr="009D0714" w:rsidRDefault="000A7E18" w:rsidP="000A7E18">
            <w:pPr>
              <w:pStyle w:val="af6"/>
              <w:numPr>
                <w:ilvl w:val="0"/>
                <w:numId w:val="2"/>
              </w:numPr>
              <w:suppressAutoHyphens w:val="0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D07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услуги;</w:t>
            </w:r>
          </w:p>
          <w:p w14:paraId="37580186" w14:textId="77777777" w:rsidR="000A7E18" w:rsidRPr="009D0714" w:rsidRDefault="000A7E18" w:rsidP="000A7E18">
            <w:pPr>
              <w:pStyle w:val="af6"/>
              <w:numPr>
                <w:ilvl w:val="0"/>
                <w:numId w:val="2"/>
              </w:numPr>
              <w:suppressAutoHyphens w:val="0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D07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краткую информацию об оказанной услуги в соответствии с техническим заданием и условиями заключенного договора;</w:t>
            </w:r>
          </w:p>
          <w:p w14:paraId="463F40CE" w14:textId="5B7EE173" w:rsidR="000A7E18" w:rsidRDefault="000A7E18" w:rsidP="000A7E18">
            <w:pPr>
              <w:pStyle w:val="af6"/>
              <w:numPr>
                <w:ilvl w:val="0"/>
                <w:numId w:val="2"/>
              </w:numPr>
              <w:suppressAutoHyphens w:val="0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D07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проведения образовательной программы в формате форума</w:t>
            </w:r>
            <w:r w:rsidRPr="009D07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14:paraId="302C5C2F" w14:textId="05AE12B4" w:rsidR="000A7E18" w:rsidRPr="000A7E18" w:rsidRDefault="000A7E18" w:rsidP="000A7E18">
            <w:pPr>
              <w:pStyle w:val="af6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  <w:t>Список и краткое резюме всех приглашённых Исполнителем модераторов и спикеров Форума: кегль шрифта – не менее 12.</w:t>
            </w:r>
          </w:p>
          <w:p w14:paraId="30D94168" w14:textId="430FF494" w:rsidR="000A7E18" w:rsidRPr="000A7E18" w:rsidRDefault="000A7E18" w:rsidP="000A7E18">
            <w:pPr>
              <w:pStyle w:val="af6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  <w:t>Программа Форума с указанием наименования каждого мероприятия, формата, продолжительности, списка тем, рассмотренных на мероприятии и спикеров, принимавших в нем участие, кегль шрифта – не менее 12.</w:t>
            </w:r>
          </w:p>
          <w:p w14:paraId="19AEED74" w14:textId="05323F27" w:rsidR="000A7E18" w:rsidRPr="000A7E18" w:rsidRDefault="000A7E18" w:rsidP="000A7E18">
            <w:pPr>
              <w:pStyle w:val="af6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4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  <w:t xml:space="preserve">Все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родемонстрированные на Форуме презентации спикеров в формате .pdf либо .ppt (.pptx).</w:t>
            </w:r>
          </w:p>
          <w:p w14:paraId="66D8373B" w14:textId="5FF61C0D" w:rsidR="000A7E18" w:rsidRPr="000A7E18" w:rsidRDefault="000A7E18" w:rsidP="000A7E18">
            <w:pPr>
              <w:pStyle w:val="af6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  <w:t>Все продемонстрированные на Форуме материалы по работе с субъектами СМСП, направленной на увеличение покупательной способности и привлечение клиентов посредством внедрения инструментов нейромаркетинга на практике.</w:t>
            </w:r>
          </w:p>
          <w:p w14:paraId="0FCBC633" w14:textId="77777777" w:rsidR="000A7E18" w:rsidRPr="000A7E18" w:rsidRDefault="000A7E18" w:rsidP="000A7E18">
            <w:pPr>
              <w:pStyle w:val="af6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 отчетность по проделанной работе входит: аналитический отчет с указанием даты проведения работы, описанием процесса работы, а также достигнутых результатов, выраженных в числовом показателе; презентация и фотоотчет и (или) видеоотчет в формате «до/после»; акт оказанных услуг между Исполнителем и субъектом СМСП; отзыв субъекта СМСП о результатах работы с Исполнителем. </w:t>
            </w:r>
          </w:p>
          <w:p w14:paraId="177F5E5C" w14:textId="12D4A56A" w:rsidR="000A7E18" w:rsidRPr="000A7E18" w:rsidRDefault="000A7E18" w:rsidP="000A7E18">
            <w:pPr>
              <w:pStyle w:val="af6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  <w:t>Видеозаписи образовательных мероприятий, проведенных в рамках Форума.</w:t>
            </w:r>
          </w:p>
          <w:p w14:paraId="0C539C02" w14:textId="17CC1CF1" w:rsidR="000A7E18" w:rsidRPr="000A7E18" w:rsidRDefault="000A7E18" w:rsidP="000A7E18">
            <w:pPr>
              <w:pStyle w:val="af6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  <w:t xml:space="preserve">Отчетный видеоролик о проведении и результатах 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Форума.</w:t>
            </w:r>
          </w:p>
          <w:p w14:paraId="7E94AF1F" w14:textId="7FD7918A" w:rsidR="000A7E18" w:rsidRPr="000A7E18" w:rsidRDefault="000A7E18" w:rsidP="000A7E18">
            <w:pPr>
              <w:pStyle w:val="af6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  <w:t xml:space="preserve">Скриншоты, отражающие количество подключившихся к онлайн-трансляции, а также технические характеристики онлайн-площадки. Скриншоты предоставляются на бумажном носителе и в электронном виде (на флэш-накопителе). </w:t>
            </w:r>
          </w:p>
          <w:p w14:paraId="290F3385" w14:textId="2CC25531" w:rsidR="000A7E18" w:rsidRPr="000A7E18" w:rsidRDefault="000A7E18" w:rsidP="000A7E18">
            <w:pPr>
              <w:pStyle w:val="af6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  <w:t>Реестры участников мероприятий представляются в составе отчетности по форме Заказчика (содержит данные участников: Наименование участника, сфера деятельности, адрес электронной почты), в электронном виде, формат файла .xlsx и на бумажном носителе с подписью Исполнителя.</w:t>
            </w:r>
          </w:p>
          <w:p w14:paraId="47384783" w14:textId="79140F60" w:rsidR="000A7E18" w:rsidRPr="000A7E18" w:rsidRDefault="000A7E18" w:rsidP="000A7E18">
            <w:pPr>
              <w:pStyle w:val="af6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  <w:t>Список публикаций по Форуму с приложением изображений, скриншотов страниц публикаций.</w:t>
            </w:r>
          </w:p>
          <w:p w14:paraId="2B8F8D40" w14:textId="77777777" w:rsidR="000A7E18" w:rsidRDefault="000A7E18" w:rsidP="000A7E18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0A7E1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  <w:t xml:space="preserve"> Анкеты участников программы.</w:t>
            </w:r>
          </w:p>
          <w:p w14:paraId="2553CDFE" w14:textId="77777777" w:rsidR="000A7E18" w:rsidRDefault="000A7E18" w:rsidP="000A7E18">
            <w:pPr>
              <w:pStyle w:val="af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14:paraId="1B1243B8" w14:textId="69633261" w:rsidR="000A7E18" w:rsidRPr="00F74305" w:rsidRDefault="000A7E18" w:rsidP="000A7E18">
            <w:pPr>
              <w:pStyle w:val="af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74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Все отчетные документы предоставляются в печатном и эл. виде (на флэш – накопителе) в срок не позднее 10 (десяти) рабочих дней после завершения форума.</w:t>
            </w:r>
            <w:r w:rsidR="00390A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90AE7" w:rsidRPr="00390A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Отчетные документы, представляемые в </w:t>
            </w:r>
            <w:r w:rsidR="00390AE7" w:rsidRPr="00390A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бумажном виде, должны быть заверены уполномоченным лицом.</w:t>
            </w:r>
          </w:p>
          <w:p w14:paraId="09B12B84" w14:textId="3D2A92F0" w:rsidR="000A7E18" w:rsidRPr="006B6D90" w:rsidRDefault="000A7E18" w:rsidP="000A7E18">
            <w:pPr>
              <w:pStyle w:val="af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</w:tbl>
    <w:p w14:paraId="472DD250" w14:textId="77777777" w:rsidR="00BA517A" w:rsidRPr="006B6D90" w:rsidRDefault="00BA517A" w:rsidP="006B6D90">
      <w:pPr>
        <w:pStyle w:val="af6"/>
        <w:rPr>
          <w:rFonts w:ascii="Times New Roman" w:hAnsi="Times New Roman" w:cs="Times New Roman"/>
          <w:b/>
          <w:lang w:eastAsia="ru-RU"/>
        </w:rPr>
      </w:pPr>
    </w:p>
    <w:p w14:paraId="43EA1E0E" w14:textId="77777777" w:rsidR="00BA517A" w:rsidRPr="006B6D90" w:rsidRDefault="00BA517A" w:rsidP="006B6D90">
      <w:pPr>
        <w:pStyle w:val="af6"/>
        <w:rPr>
          <w:rFonts w:ascii="Times New Roman" w:hAnsi="Times New Roman" w:cs="Times New Roman"/>
          <w:b/>
          <w:lang w:eastAsia="ru-RU"/>
        </w:rPr>
      </w:pPr>
    </w:p>
    <w:p w14:paraId="078FD482" w14:textId="77777777" w:rsidR="00840F5A" w:rsidRPr="006B6D90" w:rsidRDefault="00A65901" w:rsidP="006B6D90">
      <w:pPr>
        <w:pStyle w:val="af6"/>
        <w:rPr>
          <w:rFonts w:ascii="Times New Roman" w:hAnsi="Times New Roman" w:cs="Times New Roman"/>
          <w:b/>
          <w:lang w:eastAsia="ru-RU"/>
        </w:rPr>
      </w:pPr>
      <w:r w:rsidRPr="006B6D90">
        <w:rPr>
          <w:rFonts w:ascii="Times New Roman" w:hAnsi="Times New Roman" w:cs="Times New Roman"/>
          <w:b/>
          <w:lang w:eastAsia="ru-RU"/>
        </w:rPr>
        <w:t>ЗАКАЗЧИК:</w:t>
      </w:r>
      <w:r w:rsidRPr="006B6D90">
        <w:rPr>
          <w:rFonts w:ascii="Times New Roman" w:hAnsi="Times New Roman" w:cs="Times New Roman"/>
          <w:b/>
          <w:lang w:eastAsia="ru-RU"/>
        </w:rPr>
        <w:tab/>
      </w:r>
      <w:r w:rsidRPr="006B6D90">
        <w:rPr>
          <w:rFonts w:ascii="Times New Roman" w:hAnsi="Times New Roman" w:cs="Times New Roman"/>
          <w:b/>
          <w:lang w:eastAsia="ru-RU"/>
        </w:rPr>
        <w:tab/>
      </w:r>
      <w:r w:rsidRPr="006B6D90">
        <w:rPr>
          <w:rFonts w:ascii="Times New Roman" w:hAnsi="Times New Roman" w:cs="Times New Roman"/>
          <w:b/>
          <w:lang w:eastAsia="ru-RU"/>
        </w:rPr>
        <w:tab/>
      </w:r>
      <w:r w:rsidRPr="006B6D90">
        <w:rPr>
          <w:rFonts w:ascii="Times New Roman" w:hAnsi="Times New Roman" w:cs="Times New Roman"/>
          <w:b/>
          <w:lang w:eastAsia="ru-RU"/>
        </w:rPr>
        <w:tab/>
        <w:t xml:space="preserve">                                                                 </w:t>
      </w:r>
      <w:r w:rsidR="004B2992" w:rsidRPr="006B6D90">
        <w:rPr>
          <w:rFonts w:ascii="Times New Roman" w:hAnsi="Times New Roman" w:cs="Times New Roman"/>
          <w:b/>
          <w:lang w:eastAsia="ru-RU"/>
        </w:rPr>
        <w:t xml:space="preserve">                                                </w:t>
      </w:r>
      <w:r w:rsidR="00A55567" w:rsidRPr="006B6D90">
        <w:rPr>
          <w:rFonts w:ascii="Times New Roman" w:hAnsi="Times New Roman" w:cs="Times New Roman"/>
          <w:b/>
          <w:lang w:eastAsia="ru-RU"/>
        </w:rPr>
        <w:t xml:space="preserve">  </w:t>
      </w:r>
      <w:r w:rsidRPr="006B6D90">
        <w:rPr>
          <w:rFonts w:ascii="Times New Roman" w:hAnsi="Times New Roman" w:cs="Times New Roman"/>
          <w:b/>
          <w:lang w:eastAsia="ru-RU"/>
        </w:rPr>
        <w:t>ИСПОЛНИТЕЛЬ:</w:t>
      </w:r>
    </w:p>
    <w:p w14:paraId="33D83567" w14:textId="77777777" w:rsidR="00840F5A" w:rsidRPr="006B6D90" w:rsidRDefault="004B2992" w:rsidP="006B6D90">
      <w:pPr>
        <w:pStyle w:val="af6"/>
        <w:rPr>
          <w:rFonts w:ascii="Times New Roman" w:hAnsi="Times New Roman" w:cs="Times New Roman"/>
          <w:lang w:eastAsia="ru-RU"/>
        </w:rPr>
      </w:pPr>
      <w:r w:rsidRPr="006B6D90">
        <w:rPr>
          <w:rFonts w:ascii="Times New Roman" w:hAnsi="Times New Roman" w:cs="Times New Roman"/>
          <w:lang w:eastAsia="ru-RU"/>
        </w:rPr>
        <w:t xml:space="preserve">                </w:t>
      </w:r>
    </w:p>
    <w:p w14:paraId="08857069" w14:textId="21AA0D79" w:rsidR="00BA517A" w:rsidRPr="006B6D90" w:rsidRDefault="00207E45" w:rsidP="006B6D90">
      <w:pPr>
        <w:pStyle w:val="af6"/>
        <w:rPr>
          <w:rFonts w:ascii="Times New Roman" w:hAnsi="Times New Roman" w:cs="Times New Roman"/>
          <w:lang w:eastAsia="ru-RU"/>
        </w:rPr>
      </w:pPr>
      <w:r w:rsidRPr="006B6D90">
        <w:rPr>
          <w:rFonts w:ascii="Times New Roman" w:hAnsi="Times New Roman" w:cs="Times New Roman"/>
          <w:lang w:eastAsia="ru-RU"/>
        </w:rPr>
        <w:t xml:space="preserve"> </w:t>
      </w:r>
      <w:r w:rsidR="00A65901" w:rsidRPr="006B6D90">
        <w:rPr>
          <w:rFonts w:ascii="Times New Roman" w:hAnsi="Times New Roman" w:cs="Times New Roman"/>
          <w:lang w:eastAsia="ru-RU"/>
        </w:rPr>
        <w:t xml:space="preserve">___________________ /Д.В. Порохин/                                                 </w:t>
      </w:r>
      <w:r w:rsidR="004B2992" w:rsidRPr="006B6D90">
        <w:rPr>
          <w:rFonts w:ascii="Times New Roman" w:hAnsi="Times New Roman" w:cs="Times New Roman"/>
          <w:lang w:eastAsia="ru-RU"/>
        </w:rPr>
        <w:t xml:space="preserve">                                                                </w:t>
      </w:r>
      <w:r w:rsidR="00BA517A" w:rsidRPr="006B6D90">
        <w:rPr>
          <w:rFonts w:ascii="Times New Roman" w:hAnsi="Times New Roman" w:cs="Times New Roman"/>
          <w:lang w:eastAsia="ru-RU"/>
        </w:rPr>
        <w:t xml:space="preserve"> </w:t>
      </w:r>
      <w:r w:rsidR="00A65901" w:rsidRPr="006B6D90">
        <w:rPr>
          <w:rFonts w:ascii="Times New Roman" w:hAnsi="Times New Roman" w:cs="Times New Roman"/>
          <w:lang w:eastAsia="ru-RU"/>
        </w:rPr>
        <w:t>_____________________/</w:t>
      </w:r>
      <w:r w:rsidR="006B6D90" w:rsidRPr="006B6D90">
        <w:rPr>
          <w:rFonts w:ascii="Times New Roman" w:hAnsi="Times New Roman"/>
          <w:lang w:eastAsia="ru-RU"/>
        </w:rPr>
        <w:t xml:space="preserve"> </w:t>
      </w:r>
      <w:r w:rsidR="00F74305">
        <w:rPr>
          <w:rFonts w:ascii="Times New Roman" w:hAnsi="Times New Roman"/>
          <w:lang w:eastAsia="ru-RU"/>
        </w:rPr>
        <w:t>_________</w:t>
      </w:r>
      <w:r w:rsidR="00A65901" w:rsidRPr="006B6D90">
        <w:rPr>
          <w:rFonts w:ascii="Times New Roman" w:hAnsi="Times New Roman" w:cs="Times New Roman"/>
          <w:lang w:eastAsia="ru-RU"/>
        </w:rPr>
        <w:t>/</w:t>
      </w:r>
    </w:p>
    <w:p w14:paraId="02362445" w14:textId="77777777" w:rsidR="007C51E4" w:rsidRPr="006B6D90" w:rsidRDefault="00A65901" w:rsidP="006B6D90">
      <w:pPr>
        <w:pStyle w:val="af6"/>
        <w:rPr>
          <w:rFonts w:ascii="Times New Roman" w:hAnsi="Times New Roman" w:cs="Times New Roman"/>
          <w:lang w:eastAsia="ru-RU"/>
        </w:rPr>
      </w:pPr>
      <w:r w:rsidRPr="006B6D90">
        <w:rPr>
          <w:rFonts w:ascii="Times New Roman" w:hAnsi="Times New Roman" w:cs="Times New Roman"/>
          <w:lang w:eastAsia="ru-RU"/>
        </w:rPr>
        <w:t>М.П.</w:t>
      </w:r>
      <w:r w:rsidRPr="006B6D90">
        <w:rPr>
          <w:rFonts w:ascii="Times New Roman" w:hAnsi="Times New Roman" w:cs="Times New Roman"/>
          <w:lang w:eastAsia="ru-RU"/>
        </w:rPr>
        <w:tab/>
      </w:r>
      <w:r w:rsidRPr="006B6D90">
        <w:rPr>
          <w:rFonts w:ascii="Times New Roman" w:hAnsi="Times New Roman" w:cs="Times New Roman"/>
          <w:lang w:eastAsia="ru-RU"/>
        </w:rPr>
        <w:tab/>
      </w:r>
      <w:r w:rsidRPr="006B6D90">
        <w:rPr>
          <w:rFonts w:ascii="Times New Roman" w:hAnsi="Times New Roman" w:cs="Times New Roman"/>
          <w:lang w:eastAsia="ru-RU"/>
        </w:rPr>
        <w:tab/>
      </w:r>
      <w:r w:rsidRPr="006B6D90">
        <w:rPr>
          <w:rFonts w:ascii="Times New Roman" w:hAnsi="Times New Roman" w:cs="Times New Roman"/>
          <w:lang w:eastAsia="ru-RU"/>
        </w:rPr>
        <w:tab/>
      </w:r>
      <w:r w:rsidRPr="006B6D90">
        <w:rPr>
          <w:rFonts w:ascii="Times New Roman" w:hAnsi="Times New Roman" w:cs="Times New Roman"/>
          <w:lang w:eastAsia="ru-RU"/>
        </w:rPr>
        <w:tab/>
        <w:t xml:space="preserve">                                         </w:t>
      </w:r>
      <w:r w:rsidRPr="006B6D90">
        <w:rPr>
          <w:rFonts w:ascii="Times New Roman" w:hAnsi="Times New Roman" w:cs="Times New Roman"/>
          <w:lang w:eastAsia="ru-RU"/>
        </w:rPr>
        <w:tab/>
        <w:t xml:space="preserve">             </w:t>
      </w:r>
      <w:r w:rsidR="004B2992" w:rsidRPr="006B6D90">
        <w:rPr>
          <w:rFonts w:ascii="Times New Roman" w:hAnsi="Times New Roman" w:cs="Times New Roman"/>
          <w:lang w:eastAsia="ru-RU"/>
        </w:rPr>
        <w:t xml:space="preserve">                                                   </w:t>
      </w:r>
      <w:r w:rsidRPr="006B6D90">
        <w:rPr>
          <w:rFonts w:ascii="Times New Roman" w:hAnsi="Times New Roman" w:cs="Times New Roman"/>
          <w:lang w:eastAsia="ru-RU"/>
        </w:rPr>
        <w:t>М</w:t>
      </w:r>
      <w:r w:rsidR="00C33C82" w:rsidRPr="006B6D90">
        <w:rPr>
          <w:rFonts w:ascii="Times New Roman" w:hAnsi="Times New Roman" w:cs="Times New Roman"/>
          <w:lang w:eastAsia="ru-RU"/>
        </w:rPr>
        <w:t>.П.</w:t>
      </w:r>
    </w:p>
    <w:p w14:paraId="721A206A" w14:textId="77777777" w:rsidR="00C33C82" w:rsidRDefault="00C33C82" w:rsidP="00B25BC6">
      <w:pPr>
        <w:widowControl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5A68EF" w14:textId="77777777" w:rsidR="00C33C82" w:rsidRDefault="00C33C82" w:rsidP="00B25BC6">
      <w:pPr>
        <w:widowControl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789547" w14:textId="77777777" w:rsidR="00C33C82" w:rsidRDefault="00C33C82" w:rsidP="00B25BC6">
      <w:pPr>
        <w:widowControl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03B9C1" w14:textId="77777777" w:rsidR="00C33C82" w:rsidRDefault="00C33C82" w:rsidP="00B25BC6">
      <w:pPr>
        <w:widowControl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FA0FC8" w14:textId="77777777" w:rsidR="00C33C82" w:rsidRDefault="00C33C82" w:rsidP="00B25BC6">
      <w:pPr>
        <w:widowControl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3C5070" w14:textId="77777777" w:rsidR="00C33C82" w:rsidRDefault="00C33C82" w:rsidP="00B25BC6">
      <w:pPr>
        <w:widowControl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E697EE" w14:textId="77777777" w:rsidR="00C33C82" w:rsidRDefault="00C33C82" w:rsidP="00B25BC6">
      <w:pPr>
        <w:widowControl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5F44A0" w14:textId="77777777" w:rsidR="00C33C82" w:rsidRDefault="00C33C82" w:rsidP="00B25BC6">
      <w:pPr>
        <w:widowControl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lang w:eastAsia="ru-RU"/>
        </w:rPr>
        <w:sectPr w:rsidR="00C33C82" w:rsidSect="0090064A">
          <w:pgSz w:w="16838" w:h="11906" w:orient="landscape"/>
          <w:pgMar w:top="1135" w:right="1134" w:bottom="1134" w:left="1134" w:header="0" w:footer="0" w:gutter="0"/>
          <w:cols w:space="720"/>
          <w:formProt w:val="0"/>
          <w:docGrid w:linePitch="360" w:charSpace="4096"/>
        </w:sectPr>
      </w:pPr>
    </w:p>
    <w:p w14:paraId="2482E18C" w14:textId="77777777" w:rsidR="00F74305" w:rsidRPr="00BA517A" w:rsidRDefault="00F74305" w:rsidP="00F7430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_Hlk86441263"/>
      <w:r w:rsidRPr="00BA517A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BA517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C1375F9" w14:textId="77777777" w:rsidR="00F74305" w:rsidRPr="00BA517A" w:rsidRDefault="00F74305" w:rsidP="00F7430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517A">
        <w:rPr>
          <w:rFonts w:ascii="Times New Roman" w:eastAsia="Times New Roman" w:hAnsi="Times New Roman" w:cs="Times New Roman"/>
          <w:lang w:eastAsia="ru-RU"/>
        </w:rPr>
        <w:t>к договору оказания услуг</w:t>
      </w:r>
    </w:p>
    <w:p w14:paraId="21A1C18D" w14:textId="2959708B" w:rsidR="00F74305" w:rsidRPr="00B53C8A" w:rsidRDefault="00F74305" w:rsidP="00F7430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3C8A">
        <w:rPr>
          <w:rFonts w:ascii="Times New Roman" w:eastAsia="Times New Roman" w:hAnsi="Times New Roman" w:cs="Times New Roman"/>
          <w:lang w:eastAsia="ru-RU"/>
        </w:rPr>
        <w:t>от «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B53C8A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но</w:t>
      </w:r>
      <w:r w:rsidRPr="00B53C8A">
        <w:rPr>
          <w:rFonts w:ascii="Times New Roman" w:eastAsia="Times New Roman" w:hAnsi="Times New Roman" w:cs="Times New Roman"/>
          <w:lang w:eastAsia="ru-RU"/>
        </w:rPr>
        <w:t xml:space="preserve">ября 2021 г. </w:t>
      </w:r>
    </w:p>
    <w:p w14:paraId="558B0DDF" w14:textId="50CC8A1B" w:rsidR="00F74305" w:rsidRDefault="00F74305" w:rsidP="00F7430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23B28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14:paraId="20FB2AE1" w14:textId="77777777" w:rsidR="00F74305" w:rsidRDefault="00F74305" w:rsidP="00C33C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370D09" w14:textId="2B348DDC" w:rsidR="00F74305" w:rsidRDefault="00F74305" w:rsidP="00F743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4305">
        <w:rPr>
          <w:rFonts w:ascii="Times New Roman" w:eastAsia="Times New Roman" w:hAnsi="Times New Roman" w:cs="Times New Roman"/>
          <w:b/>
          <w:bCs/>
          <w:lang w:eastAsia="ru-RU"/>
        </w:rPr>
        <w:t>Форма реестра участников</w:t>
      </w:r>
    </w:p>
    <w:p w14:paraId="1A32F329" w14:textId="2FA73540" w:rsidR="00390AE7" w:rsidRDefault="00390AE7" w:rsidP="00F743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889"/>
        <w:gridCol w:w="1795"/>
        <w:gridCol w:w="1953"/>
        <w:gridCol w:w="1147"/>
        <w:gridCol w:w="1276"/>
        <w:gridCol w:w="1417"/>
      </w:tblGrid>
      <w:tr w:rsidR="00390AE7" w:rsidRPr="00775CB2" w14:paraId="43AC001B" w14:textId="77777777" w:rsidTr="00390AE7">
        <w:trPr>
          <w:trHeight w:val="288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2D67198A" w14:textId="77777777" w:rsidR="00390AE7" w:rsidRPr="00775CB2" w:rsidRDefault="00390AE7" w:rsidP="004E38E7">
            <w:pPr>
              <w:tabs>
                <w:tab w:val="left" w:pos="8505"/>
              </w:tabs>
              <w:spacing w:after="0" w:line="240" w:lineRule="auto"/>
              <w:ind w:left="-1560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CB2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  <w:p w14:paraId="674B8BA9" w14:textId="77777777" w:rsidR="00390AE7" w:rsidRPr="00775CB2" w:rsidRDefault="00390AE7" w:rsidP="004E38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CB2">
              <w:rPr>
                <w:rFonts w:ascii="Times New Roman" w:hAnsi="Times New Roman"/>
                <w:lang w:eastAsia="ru-RU"/>
              </w:rPr>
              <w:t>№</w:t>
            </w:r>
          </w:p>
          <w:p w14:paraId="5839CC01" w14:textId="77777777" w:rsidR="00390AE7" w:rsidRPr="00775CB2" w:rsidRDefault="00390AE7" w:rsidP="004E38E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CB2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C5414A3" w14:textId="77777777" w:rsidR="00390AE7" w:rsidRPr="00775CB2" w:rsidRDefault="00390AE7" w:rsidP="004E38E7">
            <w:pPr>
              <w:tabs>
                <w:tab w:val="left" w:pos="-133"/>
                <w:tab w:val="left" w:pos="8505"/>
              </w:tabs>
              <w:spacing w:after="0" w:line="240" w:lineRule="auto"/>
              <w:ind w:left="-133" w:right="-108" w:firstLine="13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CB2">
              <w:rPr>
                <w:rFonts w:ascii="Times New Roman" w:hAnsi="Times New Roman"/>
                <w:color w:val="000000"/>
                <w:lang w:eastAsia="ru-RU"/>
              </w:rPr>
              <w:t>Дата проведения мероприятия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9B54EBE" w14:textId="77777777" w:rsidR="00390AE7" w:rsidRPr="00775CB2" w:rsidRDefault="00390AE7" w:rsidP="004E38E7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CB2">
              <w:rPr>
                <w:rFonts w:ascii="Times New Roman" w:hAnsi="Times New Roman"/>
                <w:color w:val="000000"/>
                <w:lang w:eastAsia="ru-RU"/>
              </w:rPr>
              <w:t>Тема</w:t>
            </w:r>
          </w:p>
          <w:p w14:paraId="1B9AC424" w14:textId="59842E3C" w:rsidR="00390AE7" w:rsidRPr="00775CB2" w:rsidRDefault="00390AE7" w:rsidP="004E38E7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775CB2">
              <w:rPr>
                <w:rFonts w:ascii="Times New Roman" w:hAnsi="Times New Roman"/>
                <w:color w:val="000000"/>
                <w:lang w:eastAsia="ru-RU"/>
              </w:rPr>
              <w:t>ероприятия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B635459" w14:textId="77777777" w:rsidR="00390AE7" w:rsidRPr="00775CB2" w:rsidRDefault="00390AE7" w:rsidP="004E38E7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CB2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  <w:p w14:paraId="4CA7A7CF" w14:textId="77777777" w:rsidR="00390AE7" w:rsidRPr="00775CB2" w:rsidRDefault="00390AE7" w:rsidP="004E38E7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CB2">
              <w:rPr>
                <w:rFonts w:ascii="Times New Roman" w:hAnsi="Times New Roman"/>
                <w:color w:val="000000"/>
                <w:lang w:eastAsia="ru-RU"/>
              </w:rPr>
              <w:t>субъекта МСП</w:t>
            </w:r>
          </w:p>
          <w:p w14:paraId="56DD82FE" w14:textId="77777777" w:rsidR="00390AE7" w:rsidRPr="00775CB2" w:rsidRDefault="00390AE7" w:rsidP="004E38E7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CB2">
              <w:rPr>
                <w:rFonts w:ascii="Times New Roman" w:hAnsi="Times New Roman"/>
                <w:color w:val="000000"/>
                <w:lang w:eastAsia="ru-RU"/>
              </w:rPr>
              <w:t>(Ю.Л. или ИП),</w:t>
            </w:r>
          </w:p>
          <w:p w14:paraId="0AF73F77" w14:textId="77777777" w:rsidR="00390AE7" w:rsidRPr="00775CB2" w:rsidRDefault="00390AE7" w:rsidP="004E38E7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CB2">
              <w:rPr>
                <w:rFonts w:ascii="Times New Roman" w:hAnsi="Times New Roman"/>
                <w:color w:val="000000"/>
                <w:lang w:eastAsia="ru-RU"/>
              </w:rPr>
              <w:t>ФИО ФЛ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AC64BA3" w14:textId="77777777" w:rsidR="00390AE7" w:rsidRDefault="00390AE7" w:rsidP="004E38E7">
            <w:pPr>
              <w:tabs>
                <w:tab w:val="left" w:pos="8505"/>
              </w:tabs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CB2">
              <w:rPr>
                <w:rFonts w:ascii="Times New Roman" w:hAnsi="Times New Roman"/>
                <w:color w:val="000000"/>
                <w:lang w:eastAsia="ru-RU"/>
              </w:rPr>
              <w:t>ИНН</w:t>
            </w:r>
          </w:p>
          <w:p w14:paraId="277996DF" w14:textId="1EF13D2B" w:rsidR="00390AE7" w:rsidRPr="00775CB2" w:rsidRDefault="00390AE7" w:rsidP="00390AE7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5D24CB" w14:textId="77777777" w:rsidR="00390AE7" w:rsidRPr="00775CB2" w:rsidRDefault="00390AE7" w:rsidP="004E38E7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CB2">
              <w:rPr>
                <w:rFonts w:ascii="Times New Roman" w:hAnsi="Times New Roman"/>
                <w:color w:val="000000"/>
                <w:lang w:eastAsia="ru-RU"/>
              </w:rPr>
              <w:t>Телефон СМСП/ФЛ</w:t>
            </w:r>
          </w:p>
        </w:tc>
        <w:tc>
          <w:tcPr>
            <w:tcW w:w="1417" w:type="dxa"/>
          </w:tcPr>
          <w:p w14:paraId="29597A55" w14:textId="77777777" w:rsidR="00390AE7" w:rsidRPr="00775CB2" w:rsidRDefault="00390AE7" w:rsidP="004E38E7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68B6C8A5" w14:textId="77777777" w:rsidR="00390AE7" w:rsidRPr="00775CB2" w:rsidRDefault="00390AE7" w:rsidP="004E38E7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473C63DE" w14:textId="77777777" w:rsidR="00390AE7" w:rsidRPr="00775CB2" w:rsidRDefault="00390AE7" w:rsidP="004E38E7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72D01423" w14:textId="77777777" w:rsidR="00390AE7" w:rsidRPr="00775CB2" w:rsidRDefault="00390AE7" w:rsidP="004E38E7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3A17069" w14:textId="77777777" w:rsidR="00390AE7" w:rsidRPr="00775CB2" w:rsidRDefault="00390AE7" w:rsidP="004E38E7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7BB0AB63" w14:textId="5E4E0E82" w:rsidR="00390AE7" w:rsidRPr="00775CB2" w:rsidRDefault="00390AE7" w:rsidP="00390AE7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5CB2">
              <w:rPr>
                <w:rFonts w:ascii="Times New Roman" w:hAnsi="Times New Roman"/>
                <w:color w:val="000000"/>
                <w:lang w:eastAsia="ru-RU"/>
              </w:rPr>
              <w:t>Электронный адрес СМСП/ФЛ</w:t>
            </w:r>
          </w:p>
        </w:tc>
      </w:tr>
      <w:tr w:rsidR="00390AE7" w:rsidRPr="00775CB2" w14:paraId="6707D752" w14:textId="77777777" w:rsidTr="00390AE7">
        <w:trPr>
          <w:trHeight w:val="303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388CF17D" w14:textId="77777777" w:rsidR="00390AE7" w:rsidRPr="00775CB2" w:rsidRDefault="00390AE7" w:rsidP="004E38E7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2190E8C" w14:textId="77777777" w:rsidR="00390AE7" w:rsidRPr="00775CB2" w:rsidRDefault="00390AE7" w:rsidP="004E38E7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664FC4EF" w14:textId="77777777" w:rsidR="00390AE7" w:rsidRPr="00775CB2" w:rsidRDefault="00390AE7" w:rsidP="004E38E7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1D42E7E2" w14:textId="77777777" w:rsidR="00390AE7" w:rsidRPr="00775CB2" w:rsidRDefault="00390AE7" w:rsidP="004E38E7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2AC68186" w14:textId="77777777" w:rsidR="00390AE7" w:rsidRPr="00775CB2" w:rsidRDefault="00390AE7" w:rsidP="004E38E7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3A38EDDD" w14:textId="77777777" w:rsidR="00390AE7" w:rsidRPr="00775CB2" w:rsidRDefault="00390AE7" w:rsidP="004E38E7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509F7E0" w14:textId="77777777" w:rsidR="00390AE7" w:rsidRPr="00775CB2" w:rsidRDefault="00390AE7" w:rsidP="004E38E7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258F39D9" w14:textId="77777777" w:rsidR="00390AE7" w:rsidRPr="00775CB2" w:rsidRDefault="00390AE7" w:rsidP="004E38E7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B4A678" w14:textId="77777777" w:rsidR="00390AE7" w:rsidRPr="00775CB2" w:rsidRDefault="00390AE7" w:rsidP="004E38E7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14:paraId="51633C29" w14:textId="77777777" w:rsidR="00390AE7" w:rsidRPr="00775CB2" w:rsidRDefault="00390AE7" w:rsidP="004E38E7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3CB2AB6C" w14:textId="77777777" w:rsidR="00390AE7" w:rsidRDefault="00390AE7" w:rsidP="00F743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DAE2F80" w14:textId="77777777" w:rsidR="00F74305" w:rsidRDefault="00F74305" w:rsidP="00390AE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682A00" w14:textId="77777777" w:rsidR="00F74305" w:rsidRDefault="00F74305" w:rsidP="00C33C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2883D9B" w14:textId="77777777" w:rsidR="0025390A" w:rsidRPr="006B6D90" w:rsidRDefault="0025390A" w:rsidP="0025390A">
      <w:pPr>
        <w:pStyle w:val="af6"/>
        <w:rPr>
          <w:rFonts w:ascii="Times New Roman" w:hAnsi="Times New Roman" w:cs="Times New Roman"/>
          <w:b/>
          <w:lang w:eastAsia="ru-RU"/>
        </w:rPr>
      </w:pPr>
      <w:r w:rsidRPr="006B6D90">
        <w:rPr>
          <w:rFonts w:ascii="Times New Roman" w:hAnsi="Times New Roman" w:cs="Times New Roman"/>
          <w:b/>
          <w:lang w:eastAsia="ru-RU"/>
        </w:rPr>
        <w:t>ЗАКАЗЧИК:</w:t>
      </w:r>
      <w:r w:rsidRPr="006B6D90">
        <w:rPr>
          <w:rFonts w:ascii="Times New Roman" w:hAnsi="Times New Roman" w:cs="Times New Roman"/>
          <w:b/>
          <w:lang w:eastAsia="ru-RU"/>
        </w:rPr>
        <w:tab/>
      </w:r>
      <w:r w:rsidRPr="006B6D90">
        <w:rPr>
          <w:rFonts w:ascii="Times New Roman" w:hAnsi="Times New Roman" w:cs="Times New Roman"/>
          <w:b/>
          <w:lang w:eastAsia="ru-RU"/>
        </w:rPr>
        <w:tab/>
      </w:r>
      <w:r w:rsidRPr="006B6D90">
        <w:rPr>
          <w:rFonts w:ascii="Times New Roman" w:hAnsi="Times New Roman" w:cs="Times New Roman"/>
          <w:b/>
          <w:lang w:eastAsia="ru-RU"/>
        </w:rPr>
        <w:tab/>
      </w:r>
      <w:r w:rsidRPr="006B6D90">
        <w:rPr>
          <w:rFonts w:ascii="Times New Roman" w:hAnsi="Times New Roman" w:cs="Times New Roman"/>
          <w:b/>
          <w:lang w:eastAsia="ru-RU"/>
        </w:rPr>
        <w:tab/>
        <w:t xml:space="preserve">                                                                                                                   ИСПОЛНИТЕЛЬ:</w:t>
      </w:r>
    </w:p>
    <w:p w14:paraId="5FB02997" w14:textId="77777777" w:rsidR="0025390A" w:rsidRPr="006B6D90" w:rsidRDefault="0025390A" w:rsidP="0025390A">
      <w:pPr>
        <w:pStyle w:val="af6"/>
        <w:rPr>
          <w:rFonts w:ascii="Times New Roman" w:hAnsi="Times New Roman" w:cs="Times New Roman"/>
          <w:lang w:eastAsia="ru-RU"/>
        </w:rPr>
      </w:pPr>
      <w:r w:rsidRPr="006B6D90">
        <w:rPr>
          <w:rFonts w:ascii="Times New Roman" w:hAnsi="Times New Roman" w:cs="Times New Roman"/>
          <w:lang w:eastAsia="ru-RU"/>
        </w:rPr>
        <w:t xml:space="preserve">                </w:t>
      </w:r>
    </w:p>
    <w:p w14:paraId="04386E3C" w14:textId="77777777" w:rsidR="0025390A" w:rsidRPr="006B6D90" w:rsidRDefault="0025390A" w:rsidP="0025390A">
      <w:pPr>
        <w:pStyle w:val="af6"/>
        <w:rPr>
          <w:rFonts w:ascii="Times New Roman" w:hAnsi="Times New Roman" w:cs="Times New Roman"/>
          <w:lang w:eastAsia="ru-RU"/>
        </w:rPr>
      </w:pPr>
      <w:r w:rsidRPr="006B6D90">
        <w:rPr>
          <w:rFonts w:ascii="Times New Roman" w:hAnsi="Times New Roman" w:cs="Times New Roman"/>
          <w:lang w:eastAsia="ru-RU"/>
        </w:rPr>
        <w:t xml:space="preserve"> ___________________ /Д.В. Порохин/                                                                                                                  _____________________/</w:t>
      </w:r>
      <w:r w:rsidRPr="006B6D9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</w:t>
      </w:r>
      <w:r w:rsidRPr="006B6D90">
        <w:rPr>
          <w:rFonts w:ascii="Times New Roman" w:hAnsi="Times New Roman" w:cs="Times New Roman"/>
          <w:lang w:eastAsia="ru-RU"/>
        </w:rPr>
        <w:t>/</w:t>
      </w:r>
    </w:p>
    <w:p w14:paraId="03E9A840" w14:textId="77777777" w:rsidR="0025390A" w:rsidRPr="006B6D90" w:rsidRDefault="0025390A" w:rsidP="0025390A">
      <w:pPr>
        <w:pStyle w:val="af6"/>
        <w:rPr>
          <w:rFonts w:ascii="Times New Roman" w:hAnsi="Times New Roman" w:cs="Times New Roman"/>
          <w:lang w:eastAsia="ru-RU"/>
        </w:rPr>
      </w:pPr>
      <w:r w:rsidRPr="006B6D90">
        <w:rPr>
          <w:rFonts w:ascii="Times New Roman" w:hAnsi="Times New Roman" w:cs="Times New Roman"/>
          <w:lang w:eastAsia="ru-RU"/>
        </w:rPr>
        <w:t>М.П.</w:t>
      </w:r>
      <w:r w:rsidRPr="006B6D90">
        <w:rPr>
          <w:rFonts w:ascii="Times New Roman" w:hAnsi="Times New Roman" w:cs="Times New Roman"/>
          <w:lang w:eastAsia="ru-RU"/>
        </w:rPr>
        <w:tab/>
      </w:r>
      <w:r w:rsidRPr="006B6D90">
        <w:rPr>
          <w:rFonts w:ascii="Times New Roman" w:hAnsi="Times New Roman" w:cs="Times New Roman"/>
          <w:lang w:eastAsia="ru-RU"/>
        </w:rPr>
        <w:tab/>
      </w:r>
      <w:r w:rsidRPr="006B6D90">
        <w:rPr>
          <w:rFonts w:ascii="Times New Roman" w:hAnsi="Times New Roman" w:cs="Times New Roman"/>
          <w:lang w:eastAsia="ru-RU"/>
        </w:rPr>
        <w:tab/>
      </w:r>
      <w:r w:rsidRPr="006B6D90">
        <w:rPr>
          <w:rFonts w:ascii="Times New Roman" w:hAnsi="Times New Roman" w:cs="Times New Roman"/>
          <w:lang w:eastAsia="ru-RU"/>
        </w:rPr>
        <w:tab/>
      </w:r>
      <w:r w:rsidRPr="006B6D90">
        <w:rPr>
          <w:rFonts w:ascii="Times New Roman" w:hAnsi="Times New Roman" w:cs="Times New Roman"/>
          <w:lang w:eastAsia="ru-RU"/>
        </w:rPr>
        <w:tab/>
        <w:t xml:space="preserve">                                         </w:t>
      </w:r>
      <w:r w:rsidRPr="006B6D90">
        <w:rPr>
          <w:rFonts w:ascii="Times New Roman" w:hAnsi="Times New Roman" w:cs="Times New Roman"/>
          <w:lang w:eastAsia="ru-RU"/>
        </w:rPr>
        <w:tab/>
        <w:t xml:space="preserve">                                                                М.П.</w:t>
      </w:r>
    </w:p>
    <w:p w14:paraId="483D1D3B" w14:textId="77777777" w:rsidR="00F74305" w:rsidRDefault="00F74305" w:rsidP="00C33C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44179FE" w14:textId="77777777" w:rsidR="00F74305" w:rsidRDefault="00F74305" w:rsidP="00C33C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C229FE" w14:textId="77777777" w:rsidR="00F74305" w:rsidRDefault="00F74305" w:rsidP="00C33C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A835E94" w14:textId="77777777" w:rsidR="00F74305" w:rsidRDefault="00F74305" w:rsidP="0025390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0B500BA" w14:textId="77777777" w:rsidR="00390AE7" w:rsidRDefault="00390AE7" w:rsidP="002539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475C2A" w14:textId="77777777" w:rsidR="00390AE7" w:rsidRDefault="00390AE7" w:rsidP="002539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B57AE8" w14:textId="77777777" w:rsidR="00390AE7" w:rsidRDefault="00390AE7" w:rsidP="002539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57683E" w14:textId="77777777" w:rsidR="00390AE7" w:rsidRDefault="00390AE7" w:rsidP="002539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390AE7" w:rsidSect="00F74305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60" w:charSpace="4096"/>
        </w:sectPr>
      </w:pPr>
    </w:p>
    <w:p w14:paraId="7E6B68A8" w14:textId="5349D420" w:rsidR="00390AE7" w:rsidRPr="00BA517A" w:rsidRDefault="00390AE7" w:rsidP="00390A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517A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BA517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99B0172" w14:textId="77777777" w:rsidR="00390AE7" w:rsidRPr="00BA517A" w:rsidRDefault="00390AE7" w:rsidP="00390A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517A">
        <w:rPr>
          <w:rFonts w:ascii="Times New Roman" w:eastAsia="Times New Roman" w:hAnsi="Times New Roman" w:cs="Times New Roman"/>
          <w:lang w:eastAsia="ru-RU"/>
        </w:rPr>
        <w:t>к договору оказания услуг</w:t>
      </w:r>
    </w:p>
    <w:p w14:paraId="4A935B8A" w14:textId="77777777" w:rsidR="00390AE7" w:rsidRPr="00B53C8A" w:rsidRDefault="00390AE7" w:rsidP="00390A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3C8A">
        <w:rPr>
          <w:rFonts w:ascii="Times New Roman" w:eastAsia="Times New Roman" w:hAnsi="Times New Roman" w:cs="Times New Roman"/>
          <w:lang w:eastAsia="ru-RU"/>
        </w:rPr>
        <w:t>от «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B53C8A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B53C8A">
        <w:rPr>
          <w:rFonts w:ascii="Times New Roman" w:eastAsia="Times New Roman" w:hAnsi="Times New Roman" w:cs="Times New Roman"/>
          <w:lang w:eastAsia="ru-RU"/>
        </w:rPr>
        <w:t xml:space="preserve">2021 г. </w:t>
      </w:r>
    </w:p>
    <w:p w14:paraId="38AA76BB" w14:textId="158CFD4C" w:rsidR="00F74305" w:rsidRDefault="00390AE7" w:rsidP="006559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23B28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14:paraId="49A91B54" w14:textId="77777777" w:rsidR="0025390A" w:rsidRDefault="0025390A" w:rsidP="00253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72A4CC" w14:textId="77777777" w:rsidR="0025390A" w:rsidRPr="00390AE7" w:rsidRDefault="00390AE7" w:rsidP="00253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90AE7">
        <w:rPr>
          <w:rFonts w:ascii="Times New Roman" w:eastAsia="Times New Roman" w:hAnsi="Times New Roman" w:cs="Times New Roman"/>
          <w:b/>
          <w:bCs/>
          <w:lang w:eastAsia="ru-RU"/>
        </w:rPr>
        <w:t>Форма анкеты участника</w:t>
      </w:r>
    </w:p>
    <w:p w14:paraId="1B3532DE" w14:textId="77777777" w:rsidR="00390AE7" w:rsidRDefault="00390AE7" w:rsidP="00253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6BE719" w14:textId="77777777" w:rsidR="006559B5" w:rsidRDefault="006559B5" w:rsidP="006559B5">
      <w:pPr>
        <w:pStyle w:val="af5"/>
        <w:numPr>
          <w:ilvl w:val="0"/>
          <w:numId w:val="21"/>
        </w:numPr>
        <w:suppressAutoHyphens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078D7072" w14:textId="77777777" w:rsidR="006559B5" w:rsidRDefault="006559B5" w:rsidP="006559B5">
      <w:pPr>
        <w:pStyle w:val="af5"/>
        <w:numPr>
          <w:ilvl w:val="0"/>
          <w:numId w:val="21"/>
        </w:numPr>
        <w:suppressAutoHyphens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данные: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14:paraId="581F6808" w14:textId="77777777" w:rsidR="006559B5" w:rsidRDefault="006559B5" w:rsidP="006559B5">
      <w:pPr>
        <w:pStyle w:val="af5"/>
        <w:numPr>
          <w:ilvl w:val="0"/>
          <w:numId w:val="21"/>
        </w:numPr>
        <w:suppressAutoHyphens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программу по шкале от 1 до 10, где «0» – совершенно не удовлетворен, зря потратил время, «10» – абсолютно удовлетворен, обязательно посоветую знакомым и т.д. :</w:t>
      </w:r>
    </w:p>
    <w:p w14:paraId="47E6D199" w14:textId="77777777" w:rsidR="006559B5" w:rsidRDefault="006559B5" w:rsidP="006559B5">
      <w:pPr>
        <w:pStyle w:val="af5"/>
        <w:numPr>
          <w:ilvl w:val="1"/>
          <w:numId w:val="21"/>
        </w:numPr>
        <w:suppressAutoHyphens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Вы удовлетворены программой в целом?</w:t>
      </w:r>
    </w:p>
    <w:p w14:paraId="7D03BA7D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1...2...3...4...5...6...7...8...9...10</w:t>
      </w:r>
    </w:p>
    <w:p w14:paraId="13163A6F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Полезность полученных знаний</w:t>
      </w:r>
    </w:p>
    <w:p w14:paraId="56CC72E3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1...2...3...4...5...6...7...8...9...10</w:t>
      </w:r>
    </w:p>
    <w:p w14:paraId="7C606200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Содержание и наполнение программы</w:t>
      </w:r>
    </w:p>
    <w:p w14:paraId="189C9DA7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1...2...3...4...5...6...7...8...9...10</w:t>
      </w:r>
    </w:p>
    <w:p w14:paraId="4B58C8B0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Организация образовательного процесса</w:t>
      </w:r>
    </w:p>
    <w:p w14:paraId="2817EA8B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1...2...3...4...5...6...7...8...9...10</w:t>
      </w:r>
    </w:p>
    <w:p w14:paraId="388DB1D6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Актуальность рассмотренных тем:</w:t>
      </w:r>
    </w:p>
    <w:p w14:paraId="2EEC2254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           1...2...3...4...5...6...7...8...9...10</w:t>
      </w:r>
    </w:p>
    <w:p w14:paraId="33EDC436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 </w:t>
      </w:r>
      <w:r>
        <w:rPr>
          <w:rFonts w:ascii="Times New Roman" w:hAnsi="Times New Roman" w:cs="Times New Roman"/>
          <w:sz w:val="24"/>
          <w:szCs w:val="24"/>
        </w:rPr>
        <w:tab/>
        <w:t>1...2...3...4...5...6...7...8...9...10</w:t>
      </w:r>
    </w:p>
    <w:p w14:paraId="438D2156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 </w:t>
      </w:r>
      <w:r>
        <w:rPr>
          <w:rFonts w:ascii="Times New Roman" w:hAnsi="Times New Roman" w:cs="Times New Roman"/>
          <w:sz w:val="24"/>
          <w:szCs w:val="24"/>
        </w:rPr>
        <w:tab/>
        <w:t>1...2...3...4...5...6...7...8...9...10</w:t>
      </w:r>
    </w:p>
    <w:p w14:paraId="1844B24B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 </w:t>
      </w:r>
      <w:r>
        <w:rPr>
          <w:rFonts w:ascii="Times New Roman" w:hAnsi="Times New Roman" w:cs="Times New Roman"/>
          <w:sz w:val="24"/>
          <w:szCs w:val="24"/>
        </w:rPr>
        <w:tab/>
        <w:t>1...2...3...4...5...6...7...8...9...10</w:t>
      </w:r>
    </w:p>
    <w:p w14:paraId="1E7896C1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 </w:t>
      </w:r>
      <w:r>
        <w:rPr>
          <w:rFonts w:ascii="Times New Roman" w:hAnsi="Times New Roman" w:cs="Times New Roman"/>
          <w:sz w:val="24"/>
          <w:szCs w:val="24"/>
        </w:rPr>
        <w:tab/>
        <w:t>1...2...3...4...5...6...7...8...9...10</w:t>
      </w:r>
    </w:p>
    <w:p w14:paraId="133C23BC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 </w:t>
      </w:r>
      <w:r>
        <w:rPr>
          <w:rFonts w:ascii="Times New Roman" w:hAnsi="Times New Roman" w:cs="Times New Roman"/>
          <w:sz w:val="24"/>
          <w:szCs w:val="24"/>
        </w:rPr>
        <w:tab/>
        <w:t>1...2...3...4...5...6...7...8...9...10</w:t>
      </w:r>
    </w:p>
    <w:p w14:paraId="0533B0ED" w14:textId="77777777" w:rsidR="006559B5" w:rsidRDefault="006559B5" w:rsidP="006559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Подача информации спикером (речь спикера, понятность изложения материала, тема изучена спикером подробно, материал соответствует заявленной теме) </w:t>
      </w:r>
    </w:p>
    <w:p w14:paraId="2B172E78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 1       1...2...3...4...5...6...7...8...9...10</w:t>
      </w:r>
    </w:p>
    <w:p w14:paraId="335E782D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 2       1...2...3...4...5...6...7...8...9...10</w:t>
      </w:r>
    </w:p>
    <w:p w14:paraId="4A35343C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 3       1...2...3...4...5...6...7...8...9...10</w:t>
      </w:r>
    </w:p>
    <w:p w14:paraId="7621AC1F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 4       1...2...3...4...5...6...7...8...9...10</w:t>
      </w:r>
    </w:p>
    <w:p w14:paraId="04D528A9" w14:textId="77777777" w:rsidR="006559B5" w:rsidRDefault="006559B5" w:rsidP="00655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 5       1...2...3...4...5...6...7...8...9...10</w:t>
      </w:r>
    </w:p>
    <w:p w14:paraId="00859791" w14:textId="5CDDFF56" w:rsidR="006559B5" w:rsidRDefault="006559B5" w:rsidP="00655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Впечатления от программы: ________________________________________________________________________________________________________________________________________________________________</w:t>
      </w:r>
    </w:p>
    <w:p w14:paraId="14A01407" w14:textId="0128F46A" w:rsidR="00390AE7" w:rsidRDefault="00390AE7" w:rsidP="00253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390AE7" w:rsidSect="00390AE7"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4096"/>
        </w:sectPr>
      </w:pPr>
    </w:p>
    <w:p w14:paraId="7AD88CAE" w14:textId="0D7F59CE" w:rsidR="00C33C82" w:rsidRPr="00BA517A" w:rsidRDefault="00C33C82" w:rsidP="002539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517A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25390A">
        <w:rPr>
          <w:rFonts w:ascii="Times New Roman" w:eastAsia="Times New Roman" w:hAnsi="Times New Roman" w:cs="Times New Roman"/>
          <w:lang w:eastAsia="ru-RU"/>
        </w:rPr>
        <w:t>4</w:t>
      </w:r>
      <w:r w:rsidRPr="00BA517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099F867" w14:textId="77777777" w:rsidR="00C33C82" w:rsidRPr="00BA517A" w:rsidRDefault="00C33C82" w:rsidP="00C33C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517A">
        <w:rPr>
          <w:rFonts w:ascii="Times New Roman" w:eastAsia="Times New Roman" w:hAnsi="Times New Roman" w:cs="Times New Roman"/>
          <w:lang w:eastAsia="ru-RU"/>
        </w:rPr>
        <w:t>к договору оказания услуг</w:t>
      </w:r>
    </w:p>
    <w:p w14:paraId="0DDB77BD" w14:textId="3A085D6C" w:rsidR="00C33C82" w:rsidRPr="00B53C8A" w:rsidRDefault="00C33C82" w:rsidP="00C33C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3C8A">
        <w:rPr>
          <w:rFonts w:ascii="Times New Roman" w:eastAsia="Times New Roman" w:hAnsi="Times New Roman" w:cs="Times New Roman"/>
          <w:lang w:eastAsia="ru-RU"/>
        </w:rPr>
        <w:t>от «</w:t>
      </w:r>
      <w:r w:rsidR="0025390A">
        <w:rPr>
          <w:rFonts w:ascii="Times New Roman" w:eastAsia="Times New Roman" w:hAnsi="Times New Roman" w:cs="Times New Roman"/>
          <w:lang w:eastAsia="ru-RU"/>
        </w:rPr>
        <w:t>___</w:t>
      </w:r>
      <w:r w:rsidRPr="00B53C8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5390A">
        <w:rPr>
          <w:rFonts w:ascii="Times New Roman" w:eastAsia="Times New Roman" w:hAnsi="Times New Roman" w:cs="Times New Roman"/>
          <w:lang w:eastAsia="ru-RU"/>
        </w:rPr>
        <w:t>________</w:t>
      </w:r>
      <w:r w:rsidRPr="00B53C8A">
        <w:rPr>
          <w:rFonts w:ascii="Times New Roman" w:eastAsia="Times New Roman" w:hAnsi="Times New Roman" w:cs="Times New Roman"/>
          <w:lang w:eastAsia="ru-RU"/>
        </w:rPr>
        <w:t xml:space="preserve">2021 г. </w:t>
      </w:r>
    </w:p>
    <w:p w14:paraId="378D4BDA" w14:textId="7DE7DD2E" w:rsidR="00C33C82" w:rsidRDefault="00C33C82" w:rsidP="00B53C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23B28">
        <w:rPr>
          <w:rFonts w:ascii="Times New Roman" w:eastAsia="Times New Roman" w:hAnsi="Times New Roman" w:cs="Times New Roman"/>
          <w:lang w:eastAsia="ru-RU"/>
        </w:rPr>
        <w:t>№</w:t>
      </w:r>
      <w:r w:rsidR="0025390A">
        <w:rPr>
          <w:rFonts w:ascii="Times New Roman" w:eastAsia="Times New Roman" w:hAnsi="Times New Roman" w:cs="Times New Roman"/>
          <w:lang w:eastAsia="ru-RU"/>
        </w:rPr>
        <w:t>____</w:t>
      </w:r>
    </w:p>
    <w:p w14:paraId="42A3BAE5" w14:textId="77777777" w:rsidR="00C33C82" w:rsidRDefault="00C33C82" w:rsidP="00C33C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45AEB9" w14:textId="40B869D0" w:rsidR="00C33C82" w:rsidRPr="00F81E03" w:rsidRDefault="00572B3B" w:rsidP="00C33C82">
      <w:pPr>
        <w:spacing w:after="0" w:line="216" w:lineRule="auto"/>
        <w:jc w:val="center"/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E7525" wp14:editId="5D988F25">
                <wp:simplePos x="0" y="0"/>
                <wp:positionH relativeFrom="margin">
                  <wp:posOffset>-129540</wp:posOffset>
                </wp:positionH>
                <wp:positionV relativeFrom="paragraph">
                  <wp:posOffset>162560</wp:posOffset>
                </wp:positionV>
                <wp:extent cx="6448425" cy="75533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75533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0A93F" id="Прямоугольник 2" o:spid="_x0000_s1026" style="position:absolute;margin-left:-10.2pt;margin-top:12.8pt;width:507.75pt;height:59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" filled="f" strokecolor="windowText" strokeweight=".25pt">
                <v:path arrowok="t"/>
                <w10:wrap anchorx="margin"/>
              </v:rect>
            </w:pict>
          </mc:Fallback>
        </mc:AlternateContent>
      </w:r>
      <w:r w:rsidR="00C33C82" w:rsidRPr="00F81E03">
        <w:rPr>
          <w:rFonts w:ascii="Times New Roman" w:eastAsia="Times New Roman" w:hAnsi="Times New Roman" w:cs="Times New Roman"/>
          <w:b/>
          <w:bCs/>
          <w:lang w:eastAsia="ru-RU"/>
        </w:rPr>
        <w:t xml:space="preserve">Форма </w:t>
      </w:r>
      <w:r w:rsidR="00C33C82" w:rsidRPr="0024369C">
        <w:rPr>
          <w:rFonts w:ascii="Times New Roman" w:eastAsia="Times New Roman" w:hAnsi="Times New Roman" w:cs="Times New Roman"/>
          <w:b/>
          <w:bCs/>
          <w:lang w:eastAsia="ru-RU"/>
        </w:rPr>
        <w:t>акта</w:t>
      </w:r>
      <w:r w:rsidR="00C33C82" w:rsidRPr="0024369C">
        <w:rPr>
          <w:rFonts w:ascii="Times New Roman" w:hAnsi="Times New Roman" w:cs="Times New Roman"/>
          <w:b/>
          <w:bCs/>
        </w:rPr>
        <w:t xml:space="preserve"> сдачи-приемки оказанных услуг</w:t>
      </w:r>
      <w:r w:rsidR="00C33C82" w:rsidRPr="00F81E03">
        <w:rPr>
          <w:rFonts w:ascii="Times New Roman" w:hAnsi="Times New Roman" w:cs="Times New Roman"/>
          <w:bCs/>
        </w:rPr>
        <w:t xml:space="preserve"> </w:t>
      </w:r>
    </w:p>
    <w:p w14:paraId="724CA647" w14:textId="77777777" w:rsidR="00C33C82" w:rsidRDefault="00C33C82" w:rsidP="00C33C82">
      <w:pPr>
        <w:spacing w:after="0" w:line="216" w:lineRule="auto"/>
        <w:rPr>
          <w:rFonts w:ascii="Times New Roman" w:hAnsi="Times New Roman" w:cs="Times New Roman"/>
          <w:bCs/>
        </w:rPr>
      </w:pPr>
    </w:p>
    <w:p w14:paraId="0193DF0B" w14:textId="77777777" w:rsidR="00C33C82" w:rsidRPr="00F81E03" w:rsidRDefault="00C33C82" w:rsidP="00C33C82">
      <w:pPr>
        <w:spacing w:after="0" w:line="216" w:lineRule="auto"/>
        <w:jc w:val="center"/>
        <w:rPr>
          <w:rFonts w:ascii="Times New Roman" w:hAnsi="Times New Roman" w:cs="Times New Roman"/>
          <w:bCs/>
        </w:rPr>
      </w:pPr>
      <w:r w:rsidRPr="00F81E03">
        <w:rPr>
          <w:rFonts w:ascii="Times New Roman" w:hAnsi="Times New Roman" w:cs="Times New Roman"/>
          <w:bCs/>
        </w:rPr>
        <w:t>АКТ</w:t>
      </w:r>
    </w:p>
    <w:p w14:paraId="20E0562E" w14:textId="77777777" w:rsidR="00C33C82" w:rsidRPr="00F81E03" w:rsidRDefault="00C33C82" w:rsidP="00C33C82">
      <w:pPr>
        <w:spacing w:after="0" w:line="216" w:lineRule="auto"/>
        <w:jc w:val="center"/>
        <w:rPr>
          <w:rFonts w:ascii="Times New Roman" w:hAnsi="Times New Roman" w:cs="Times New Roman"/>
          <w:bCs/>
        </w:rPr>
      </w:pPr>
      <w:r w:rsidRPr="00F81E03">
        <w:rPr>
          <w:rFonts w:ascii="Times New Roman" w:hAnsi="Times New Roman" w:cs="Times New Roman"/>
          <w:bCs/>
        </w:rPr>
        <w:t xml:space="preserve">сдачи-приемки оказанных услуг </w:t>
      </w:r>
    </w:p>
    <w:p w14:paraId="5956EA7E" w14:textId="77777777" w:rsidR="00C33C82" w:rsidRPr="00CE08FC" w:rsidRDefault="00C33C82" w:rsidP="00C33C82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CE08FC">
        <w:rPr>
          <w:rFonts w:ascii="Times New Roman" w:hAnsi="Times New Roman" w:cs="Times New Roman"/>
        </w:rPr>
        <w:t xml:space="preserve">по договору оказания услуг № </w:t>
      </w:r>
      <w:r>
        <w:rPr>
          <w:rFonts w:ascii="Times New Roman" w:hAnsi="Times New Roman" w:cs="Times New Roman"/>
        </w:rPr>
        <w:t>___</w:t>
      </w:r>
      <w:r w:rsidRPr="00CE08FC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</w:t>
      </w:r>
      <w:r w:rsidRPr="00CE08F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</w:t>
      </w:r>
      <w:r w:rsidRPr="00CE08FC">
        <w:rPr>
          <w:rFonts w:ascii="Times New Roman" w:hAnsi="Times New Roman" w:cs="Times New Roman"/>
        </w:rPr>
        <w:t xml:space="preserve"> 2021 г.</w:t>
      </w:r>
    </w:p>
    <w:p w14:paraId="766EC98F" w14:textId="77777777" w:rsidR="00C33C82" w:rsidRPr="00CE08FC" w:rsidRDefault="00C33C82" w:rsidP="00C33C82">
      <w:pPr>
        <w:spacing w:after="0" w:line="216" w:lineRule="auto"/>
        <w:jc w:val="center"/>
        <w:rPr>
          <w:rFonts w:ascii="Times New Roman" w:hAnsi="Times New Roman" w:cs="Times New Roman"/>
        </w:rPr>
      </w:pPr>
    </w:p>
    <w:p w14:paraId="52C7BFA3" w14:textId="0A5E50F4" w:rsidR="00C33C82" w:rsidRPr="00CE08FC" w:rsidRDefault="00C33C82" w:rsidP="00B93B5A">
      <w:pPr>
        <w:spacing w:after="0" w:line="216" w:lineRule="auto"/>
        <w:jc w:val="both"/>
        <w:rPr>
          <w:rFonts w:ascii="Times New Roman" w:hAnsi="Times New Roman" w:cs="Times New Roman"/>
        </w:rPr>
      </w:pPr>
      <w:r w:rsidRPr="00CE08F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.________</w:t>
      </w:r>
      <w:r w:rsidRPr="00CE08F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B53C8A">
        <w:rPr>
          <w:rFonts w:ascii="Times New Roman" w:hAnsi="Times New Roman" w:cs="Times New Roman"/>
        </w:rPr>
        <w:t xml:space="preserve">      </w:t>
      </w:r>
      <w:r w:rsidRPr="00CE08F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CE08F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</w:t>
      </w:r>
      <w:r w:rsidRPr="00CE08FC">
        <w:rPr>
          <w:rFonts w:ascii="Times New Roman" w:hAnsi="Times New Roman" w:cs="Times New Roman"/>
        </w:rPr>
        <w:t>2021 г.</w:t>
      </w:r>
    </w:p>
    <w:p w14:paraId="540FC4F4" w14:textId="77777777" w:rsidR="00C33C82" w:rsidRPr="00CE08FC" w:rsidRDefault="00C33C82" w:rsidP="00C33C8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E08FC">
        <w:rPr>
          <w:rFonts w:ascii="Times New Roman" w:hAnsi="Times New Roman" w:cs="Times New Roman"/>
          <w:b/>
          <w:lang w:eastAsia="ru-RU"/>
        </w:rPr>
        <w:t>Некоммерческая организация «Пермский фонд развития предпринимательства»,</w:t>
      </w:r>
      <w:r w:rsidRPr="00CE08FC">
        <w:rPr>
          <w:rFonts w:ascii="Times New Roman" w:hAnsi="Times New Roman" w:cs="Times New Roman"/>
          <w:lang w:eastAsia="ru-RU"/>
        </w:rPr>
        <w:t xml:space="preserve"> именуемая в дальнейшем </w:t>
      </w:r>
      <w:r w:rsidRPr="00CE08FC">
        <w:rPr>
          <w:rFonts w:ascii="Times New Roman" w:hAnsi="Times New Roman" w:cs="Times New Roman"/>
          <w:bCs/>
          <w:lang w:eastAsia="ru-RU"/>
        </w:rPr>
        <w:t>«ЗАКАЗЧИК»,</w:t>
      </w:r>
      <w:r w:rsidRPr="00CE08FC">
        <w:rPr>
          <w:rFonts w:ascii="Times New Roman" w:hAnsi="Times New Roman" w:cs="Times New Roman"/>
          <w:lang w:eastAsia="ru-RU"/>
        </w:rPr>
        <w:t xml:space="preserve"> в лице директора Порохина Дмитрия Владимировича, действующего на основании Устава, с одной стороны, и</w:t>
      </w:r>
      <w:r w:rsidRPr="00CE08FC">
        <w:rPr>
          <w:rFonts w:ascii="Times New Roman" w:hAnsi="Times New Roman" w:cs="Times New Roman"/>
        </w:rPr>
        <w:t xml:space="preserve"> </w:t>
      </w:r>
    </w:p>
    <w:p w14:paraId="7C039E54" w14:textId="77777777" w:rsidR="00C33C82" w:rsidRPr="00CE08FC" w:rsidRDefault="00C33C82" w:rsidP="00C33C8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ru-RU"/>
        </w:rPr>
        <w:t>_____________________________________</w:t>
      </w:r>
      <w:r w:rsidRPr="00CE08FC">
        <w:rPr>
          <w:rFonts w:ascii="Times New Roman" w:hAnsi="Times New Roman" w:cs="Times New Roman"/>
          <w:lang w:eastAsia="ru-RU"/>
        </w:rPr>
        <w:t>,</w:t>
      </w:r>
      <w:r w:rsidRPr="00CE08FC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CE08FC">
        <w:rPr>
          <w:rFonts w:ascii="Times New Roman" w:hAnsi="Times New Roman" w:cs="Times New Roman"/>
          <w:lang w:eastAsia="ru-RU"/>
        </w:rPr>
        <w:t xml:space="preserve">именуемое в дальнейшем </w:t>
      </w:r>
      <w:r w:rsidRPr="00CE08FC">
        <w:rPr>
          <w:rFonts w:ascii="Times New Roman" w:hAnsi="Times New Roman" w:cs="Times New Roman"/>
          <w:bCs/>
          <w:lang w:eastAsia="ru-RU"/>
        </w:rPr>
        <w:t>«ИСПОЛНИТЕЛЬ»</w:t>
      </w:r>
      <w:r w:rsidRPr="00CE08FC">
        <w:rPr>
          <w:rFonts w:ascii="Times New Roman" w:hAnsi="Times New Roman" w:cs="Times New Roman"/>
          <w:lang w:eastAsia="ru-RU"/>
        </w:rPr>
        <w:t xml:space="preserve">, с другой стороны, совместно именуемые «СТОРОНЫ», составили настоящий акт </w:t>
      </w:r>
      <w:r w:rsidRPr="00CE08FC">
        <w:rPr>
          <w:rFonts w:ascii="Times New Roman" w:hAnsi="Times New Roman" w:cs="Times New Roman"/>
        </w:rPr>
        <w:t>сдачи – приемки оказанных услуг</w:t>
      </w:r>
      <w:r w:rsidRPr="00CE08FC">
        <w:rPr>
          <w:rFonts w:ascii="Times New Roman" w:hAnsi="Times New Roman" w:cs="Times New Roman"/>
          <w:b/>
        </w:rPr>
        <w:t xml:space="preserve"> </w:t>
      </w:r>
      <w:r w:rsidRPr="00CE08FC">
        <w:rPr>
          <w:rFonts w:ascii="Times New Roman" w:hAnsi="Times New Roman" w:cs="Times New Roman"/>
        </w:rPr>
        <w:t xml:space="preserve">(далее по тексту – «Акт») к договору оказания услуг № </w:t>
      </w:r>
      <w:r>
        <w:rPr>
          <w:rFonts w:ascii="Times New Roman" w:hAnsi="Times New Roman" w:cs="Times New Roman"/>
        </w:rPr>
        <w:t>____</w:t>
      </w:r>
      <w:r w:rsidRPr="00CE08FC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</w:t>
      </w:r>
      <w:r w:rsidRPr="00CE08FC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________</w:t>
      </w:r>
      <w:r w:rsidRPr="00CE08FC">
        <w:rPr>
          <w:rFonts w:ascii="Times New Roman" w:hAnsi="Times New Roman" w:cs="Times New Roman"/>
        </w:rPr>
        <w:t xml:space="preserve"> 2021 г. заключенного между Заказчиком и Исполнителем (далее по тексту – «Договор») о нижеследующем:          </w:t>
      </w:r>
    </w:p>
    <w:p w14:paraId="31DDE69E" w14:textId="77777777" w:rsidR="00C33C82" w:rsidRPr="00CE08FC" w:rsidRDefault="00C33C82" w:rsidP="00C33C8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E08FC">
        <w:rPr>
          <w:rFonts w:ascii="Times New Roman" w:hAnsi="Times New Roman" w:cs="Times New Roman"/>
        </w:rPr>
        <w:t xml:space="preserve">Во исполнение условий Договора Исполнитель оказал </w:t>
      </w:r>
      <w:r w:rsidRPr="00CE08FC">
        <w:rPr>
          <w:rFonts w:ascii="Times New Roman" w:hAnsi="Times New Roman" w:cs="Times New Roman"/>
          <w:lang w:eastAsia="ru-RU"/>
        </w:rPr>
        <w:t xml:space="preserve">услуги </w:t>
      </w:r>
      <w:r>
        <w:rPr>
          <w:rFonts w:ascii="Times New Roman" w:hAnsi="Times New Roman" w:cs="Times New Roman"/>
          <w:lang w:eastAsia="ru-RU"/>
        </w:rPr>
        <w:t>____________________________________</w:t>
      </w:r>
      <w:r w:rsidRPr="00800E48">
        <w:rPr>
          <w:rFonts w:ascii="Times New Roman" w:hAnsi="Times New Roman" w:cs="Times New Roman"/>
          <w:lang w:eastAsia="ru-RU"/>
        </w:rPr>
        <w:t xml:space="preserve"> </w:t>
      </w:r>
      <w:r w:rsidRPr="003A53C0">
        <w:rPr>
          <w:rFonts w:ascii="Times New Roman" w:hAnsi="Times New Roman" w:cs="Times New Roman"/>
          <w:lang w:eastAsia="ru-RU"/>
        </w:rPr>
        <w:t xml:space="preserve">(далее по тексту: «услуги»), в соответствии с Приложением №1 (Техническое задание) к настоящему </w:t>
      </w:r>
      <w:r>
        <w:rPr>
          <w:rFonts w:ascii="Times New Roman" w:hAnsi="Times New Roman" w:cs="Times New Roman"/>
          <w:lang w:eastAsia="ru-RU"/>
        </w:rPr>
        <w:t>Д</w:t>
      </w:r>
      <w:r w:rsidRPr="003A53C0">
        <w:rPr>
          <w:rFonts w:ascii="Times New Roman" w:hAnsi="Times New Roman" w:cs="Times New Roman"/>
          <w:lang w:eastAsia="ru-RU"/>
        </w:rPr>
        <w:t>оговору</w:t>
      </w:r>
      <w:r>
        <w:rPr>
          <w:rFonts w:ascii="Times New Roman" w:hAnsi="Times New Roman" w:cs="Times New Roman"/>
          <w:lang w:eastAsia="ru-RU"/>
        </w:rPr>
        <w:t>, а Заказчик принял указанные услуги.</w:t>
      </w:r>
    </w:p>
    <w:p w14:paraId="28E4F6AB" w14:textId="77777777" w:rsidR="00C33C82" w:rsidRPr="00CE08FC" w:rsidRDefault="00C33C82" w:rsidP="00C33C8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2</w:t>
      </w:r>
      <w:r w:rsidRPr="00CE08FC">
        <w:rPr>
          <w:rFonts w:ascii="Times New Roman" w:hAnsi="Times New Roman" w:cs="Times New Roman"/>
          <w:lang w:eastAsia="ru-RU"/>
        </w:rPr>
        <w:t xml:space="preserve">. Услуги по настоящему Акту оказаны в период </w:t>
      </w:r>
      <w:r>
        <w:rPr>
          <w:rFonts w:ascii="Times New Roman" w:hAnsi="Times New Roman" w:cs="Times New Roman"/>
          <w:lang w:eastAsia="ru-RU"/>
        </w:rPr>
        <w:t>__________________</w:t>
      </w:r>
    </w:p>
    <w:p w14:paraId="72D7CB98" w14:textId="77777777" w:rsidR="00C33C82" w:rsidRPr="00CE08FC" w:rsidRDefault="00C33C82" w:rsidP="00C33C82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E08FC">
        <w:rPr>
          <w:rFonts w:ascii="Times New Roman" w:hAnsi="Times New Roman" w:cs="Times New Roman"/>
          <w:lang w:eastAsia="ru-RU"/>
        </w:rPr>
        <w:t xml:space="preserve">3. Общая стоимость услуг, оказанных по настоящему Акту, составила </w:t>
      </w:r>
      <w:r>
        <w:rPr>
          <w:rFonts w:ascii="Times New Roman" w:hAnsi="Times New Roman" w:cs="Times New Roman"/>
          <w:b/>
          <w:lang w:eastAsia="ru-RU"/>
        </w:rPr>
        <w:t>________</w:t>
      </w:r>
      <w:r w:rsidRPr="00CE08FC">
        <w:rPr>
          <w:rFonts w:ascii="Times New Roman" w:hAnsi="Times New Roman" w:cs="Times New Roman"/>
          <w:b/>
          <w:lang w:eastAsia="ru-RU"/>
        </w:rPr>
        <w:t xml:space="preserve"> (</w:t>
      </w:r>
      <w:r>
        <w:rPr>
          <w:rFonts w:ascii="Times New Roman" w:hAnsi="Times New Roman" w:cs="Times New Roman"/>
          <w:b/>
          <w:lang w:eastAsia="ru-RU"/>
        </w:rPr>
        <w:t>________</w:t>
      </w:r>
      <w:r w:rsidRPr="00CE08FC">
        <w:rPr>
          <w:rFonts w:ascii="Times New Roman" w:hAnsi="Times New Roman" w:cs="Times New Roman"/>
          <w:b/>
          <w:lang w:eastAsia="ru-RU"/>
        </w:rPr>
        <w:t>)</w:t>
      </w:r>
      <w:r w:rsidRPr="00CE08FC">
        <w:rPr>
          <w:rFonts w:ascii="Times New Roman" w:hAnsi="Times New Roman" w:cs="Times New Roman"/>
          <w:lang w:eastAsia="ru-RU"/>
        </w:rPr>
        <w:t xml:space="preserve"> рублей</w:t>
      </w:r>
      <w:r>
        <w:rPr>
          <w:rFonts w:ascii="Times New Roman" w:hAnsi="Times New Roman" w:cs="Times New Roman"/>
          <w:lang w:eastAsia="ru-RU"/>
        </w:rPr>
        <w:t>, НДС не облагается.</w:t>
      </w:r>
    </w:p>
    <w:p w14:paraId="5BAA7F60" w14:textId="77777777" w:rsidR="00C33C82" w:rsidRPr="00CE08FC" w:rsidRDefault="00C33C82" w:rsidP="00C33C82">
      <w:pPr>
        <w:tabs>
          <w:tab w:val="left" w:pos="720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E08FC">
        <w:rPr>
          <w:rFonts w:ascii="Times New Roman" w:hAnsi="Times New Roman" w:cs="Times New Roman"/>
        </w:rPr>
        <w:t>4. Заказчик подписанием настоящего Акта подтверждает, что претензий к Исполнителю по услугам, оказанным в рамках настоящего Акта, не имеет.</w:t>
      </w:r>
    </w:p>
    <w:p w14:paraId="36E57B23" w14:textId="77777777" w:rsidR="00C33C82" w:rsidRPr="00CE08FC" w:rsidRDefault="00C33C82" w:rsidP="00C33C82">
      <w:pPr>
        <w:tabs>
          <w:tab w:val="left" w:pos="720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E08FC">
        <w:rPr>
          <w:rFonts w:ascii="Times New Roman" w:hAnsi="Times New Roman" w:cs="Times New Roman"/>
        </w:rPr>
        <w:t xml:space="preserve">5. Настоящий Акт составлен в двух экземплярах, по одному для каждой из сторон. </w:t>
      </w:r>
    </w:p>
    <w:p w14:paraId="1CB1D1D2" w14:textId="77777777" w:rsidR="00C33C82" w:rsidRPr="00CE08FC" w:rsidRDefault="00C33C82" w:rsidP="00C33C82">
      <w:pPr>
        <w:tabs>
          <w:tab w:val="left" w:pos="720"/>
          <w:tab w:val="left" w:pos="993"/>
        </w:tabs>
        <w:spacing w:after="0" w:line="276" w:lineRule="auto"/>
        <w:ind w:left="720" w:hanging="153"/>
        <w:jc w:val="both"/>
        <w:rPr>
          <w:rFonts w:ascii="Times New Roman" w:hAnsi="Times New Roman" w:cs="Times New Roman"/>
        </w:rPr>
      </w:pPr>
      <w:r w:rsidRPr="00CE08FC">
        <w:rPr>
          <w:rFonts w:ascii="Times New Roman" w:hAnsi="Times New Roman" w:cs="Times New Roman"/>
        </w:rPr>
        <w:t>6. Приложения к Акту:</w:t>
      </w:r>
    </w:p>
    <w:p w14:paraId="4A5EBC63" w14:textId="5F54546A" w:rsidR="00C33C82" w:rsidRDefault="00C33C82" w:rsidP="00B93B5A">
      <w:pPr>
        <w:widowControl w:val="0"/>
        <w:spacing w:after="0" w:line="260" w:lineRule="exact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E08FC">
        <w:rPr>
          <w:rFonts w:ascii="Times New Roman" w:hAnsi="Times New Roman" w:cs="Times New Roman"/>
          <w:b/>
          <w:bCs/>
          <w:lang w:eastAsia="ru-RU"/>
        </w:rPr>
        <w:t>РЕКВИЗИТЫ И ПОДПИСИ СТОРО</w:t>
      </w:r>
      <w:r>
        <w:rPr>
          <w:rFonts w:ascii="Times New Roman" w:hAnsi="Times New Roman" w:cs="Times New Roman"/>
          <w:b/>
          <w:bCs/>
          <w:lang w:eastAsia="ru-RU"/>
        </w:rPr>
        <w:t>Н</w:t>
      </w:r>
    </w:p>
    <w:tbl>
      <w:tblPr>
        <w:tblStyle w:val="af4"/>
        <w:tblW w:w="5000" w:type="pct"/>
        <w:tblInd w:w="-360" w:type="dxa"/>
        <w:tblLayout w:type="fixed"/>
        <w:tblLook w:val="04A0" w:firstRow="1" w:lastRow="0" w:firstColumn="1" w:lastColumn="0" w:noHBand="0" w:noVBand="1"/>
      </w:tblPr>
      <w:tblGrid>
        <w:gridCol w:w="4896"/>
        <w:gridCol w:w="4742"/>
      </w:tblGrid>
      <w:tr w:rsidR="00C33C82" w:rsidRPr="00770EC3" w14:paraId="3BB0C366" w14:textId="77777777" w:rsidTr="008B66C7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2F6DFD4E" w14:textId="77777777" w:rsidR="00C33C82" w:rsidRPr="005441D5" w:rsidRDefault="00C33C82" w:rsidP="00F13C6B">
            <w:pPr>
              <w:spacing w:after="0" w:line="216" w:lineRule="auto"/>
              <w:ind w:left="822" w:right="-40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4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ЗАКАЗЧИК:</w:t>
            </w:r>
          </w:p>
          <w:p w14:paraId="299B5CEC" w14:textId="77777777" w:rsidR="00C33C82" w:rsidRPr="005441D5" w:rsidRDefault="00C33C82" w:rsidP="00F13C6B">
            <w:pPr>
              <w:spacing w:after="0" w:line="216" w:lineRule="auto"/>
              <w:ind w:left="822" w:right="-40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441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Некоммерческая организация «Пермский фонд развития предпринимательства».</w:t>
            </w:r>
          </w:p>
          <w:p w14:paraId="48489D6E" w14:textId="77777777" w:rsidR="00C33C82" w:rsidRPr="005441D5" w:rsidRDefault="00C33C82" w:rsidP="00F13C6B">
            <w:pPr>
              <w:spacing w:after="0" w:line="216" w:lineRule="auto"/>
              <w:ind w:left="822" w:right="-40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441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Адрес: 6140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96</w:t>
            </w:r>
            <w:r w:rsidRPr="005441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г. Пермь, ул. Ленина 68, оф.220</w:t>
            </w:r>
          </w:p>
          <w:p w14:paraId="24CC5AAE" w14:textId="77777777" w:rsidR="00C33C82" w:rsidRPr="005441D5" w:rsidRDefault="00C33C82" w:rsidP="00F13C6B">
            <w:pPr>
              <w:spacing w:after="0" w:line="216" w:lineRule="auto"/>
              <w:ind w:left="822" w:right="-40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441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ИНН/КПП 5902989906/590201001.</w:t>
            </w:r>
          </w:p>
          <w:p w14:paraId="4EBF9742" w14:textId="77777777" w:rsidR="00C33C82" w:rsidRPr="005441D5" w:rsidRDefault="00C33C82" w:rsidP="00F13C6B">
            <w:pPr>
              <w:spacing w:after="0" w:line="216" w:lineRule="auto"/>
              <w:ind w:left="822" w:right="-40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441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ОГРН 1125900002953.</w:t>
            </w:r>
          </w:p>
          <w:p w14:paraId="271A94D9" w14:textId="77777777" w:rsidR="00C33C82" w:rsidRPr="005441D5" w:rsidRDefault="00C33C82" w:rsidP="00F13C6B">
            <w:pPr>
              <w:spacing w:after="0" w:line="216" w:lineRule="auto"/>
              <w:ind w:left="822" w:right="-40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441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Р/с 40703810749770000383</w:t>
            </w:r>
          </w:p>
          <w:p w14:paraId="41CD0274" w14:textId="77777777" w:rsidR="00C33C82" w:rsidRPr="005441D5" w:rsidRDefault="00C33C82" w:rsidP="00F13C6B">
            <w:pPr>
              <w:spacing w:after="0" w:line="216" w:lineRule="auto"/>
              <w:ind w:left="822" w:right="-40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441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Волго-Вятский банк ПАО Сбербанк,</w:t>
            </w:r>
          </w:p>
          <w:p w14:paraId="70E3E9C4" w14:textId="77777777" w:rsidR="00C33C82" w:rsidRPr="005441D5" w:rsidRDefault="00C33C82" w:rsidP="00F13C6B">
            <w:pPr>
              <w:spacing w:after="0" w:line="216" w:lineRule="auto"/>
              <w:ind w:left="822" w:right="-40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441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г. Нижний Новгород,</w:t>
            </w:r>
          </w:p>
          <w:p w14:paraId="728BE4EF" w14:textId="77777777" w:rsidR="00C33C82" w:rsidRPr="005441D5" w:rsidRDefault="00C33C82" w:rsidP="00F13C6B">
            <w:pPr>
              <w:spacing w:after="0" w:line="216" w:lineRule="auto"/>
              <w:ind w:left="822" w:right="-40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441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К/с 30101810900000000603</w:t>
            </w:r>
          </w:p>
          <w:p w14:paraId="7BDA91D7" w14:textId="77777777" w:rsidR="00C33C82" w:rsidRPr="005441D5" w:rsidRDefault="00C33C82" w:rsidP="00F13C6B">
            <w:pPr>
              <w:spacing w:after="0" w:line="216" w:lineRule="auto"/>
              <w:ind w:left="822" w:right="-40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441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БИК 042202603</w:t>
            </w:r>
          </w:p>
          <w:p w14:paraId="0B19F067" w14:textId="77777777" w:rsidR="00C33C82" w:rsidRPr="005441D5" w:rsidRDefault="00C33C82" w:rsidP="00F13C6B">
            <w:pPr>
              <w:spacing w:after="0" w:line="216" w:lineRule="auto"/>
              <w:ind w:left="822" w:right="-40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441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Эл. почта: info.pgf -perm.ru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7D28464D" w14:textId="77777777" w:rsidR="00C33C82" w:rsidRPr="005441D5" w:rsidRDefault="00C33C82" w:rsidP="00F13C6B">
            <w:pPr>
              <w:spacing w:after="0" w:line="216" w:lineRule="auto"/>
              <w:ind w:left="744" w:right="-40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4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ИСПОЛНИТЕЛЬ:</w:t>
            </w:r>
          </w:p>
          <w:p w14:paraId="376BBFFB" w14:textId="6DF4C123" w:rsidR="00C33C82" w:rsidRPr="00770EC3" w:rsidRDefault="00C33C82" w:rsidP="00F13C6B">
            <w:pPr>
              <w:spacing w:after="0" w:line="216" w:lineRule="auto"/>
              <w:ind w:left="744" w:right="-40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0744E7EA" w14:textId="77777777" w:rsidR="00C33C82" w:rsidRDefault="00C33C82" w:rsidP="00C33C82">
      <w:pPr>
        <w:spacing w:after="0" w:line="216" w:lineRule="auto"/>
        <w:rPr>
          <w:rFonts w:ascii="Times New Roman" w:hAnsi="Times New Roman" w:cs="Times New Roman"/>
          <w:b/>
          <w:bCs/>
          <w:lang w:eastAsia="ru-RU"/>
        </w:rPr>
      </w:pPr>
    </w:p>
    <w:p w14:paraId="7981B6E6" w14:textId="77777777" w:rsidR="00C33C82" w:rsidRDefault="00C33C82" w:rsidP="00C33C82">
      <w:pPr>
        <w:spacing w:after="0" w:line="216" w:lineRule="auto"/>
        <w:ind w:left="567"/>
        <w:rPr>
          <w:rFonts w:ascii="Times New Roman" w:hAnsi="Times New Roman" w:cs="Times New Roman"/>
          <w:b/>
          <w:bCs/>
          <w:lang w:eastAsia="ru-RU"/>
        </w:rPr>
      </w:pPr>
      <w:r w:rsidRPr="00544A22">
        <w:rPr>
          <w:rFonts w:ascii="Times New Roman" w:hAnsi="Times New Roman" w:cs="Times New Roman"/>
          <w:b/>
          <w:bCs/>
          <w:lang w:eastAsia="ru-RU"/>
        </w:rPr>
        <w:t>ЗАКАЗЧИК:</w:t>
      </w:r>
      <w:r w:rsidRPr="00544A22">
        <w:rPr>
          <w:rFonts w:ascii="Times New Roman" w:hAnsi="Times New Roman" w:cs="Times New Roman"/>
          <w:b/>
          <w:bCs/>
          <w:lang w:eastAsia="ru-RU"/>
        </w:rPr>
        <w:tab/>
      </w:r>
      <w:r w:rsidRPr="00544A22">
        <w:rPr>
          <w:rFonts w:ascii="Times New Roman" w:hAnsi="Times New Roman" w:cs="Times New Roman"/>
          <w:b/>
          <w:bCs/>
          <w:lang w:eastAsia="ru-RU"/>
        </w:rPr>
        <w:tab/>
      </w:r>
      <w:r w:rsidRPr="00544A22">
        <w:rPr>
          <w:rFonts w:ascii="Times New Roman" w:hAnsi="Times New Roman" w:cs="Times New Roman"/>
          <w:b/>
          <w:bCs/>
          <w:lang w:eastAsia="ru-RU"/>
        </w:rPr>
        <w:tab/>
      </w:r>
      <w:r w:rsidRPr="00544A22">
        <w:rPr>
          <w:rFonts w:ascii="Times New Roman" w:hAnsi="Times New Roman" w:cs="Times New Roman"/>
          <w:b/>
          <w:bCs/>
          <w:lang w:eastAsia="ru-RU"/>
        </w:rPr>
        <w:tab/>
        <w:t xml:space="preserve">                  </w:t>
      </w:r>
      <w:r w:rsidR="008B66C7"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Pr="00544A22">
        <w:rPr>
          <w:rFonts w:ascii="Times New Roman" w:hAnsi="Times New Roman" w:cs="Times New Roman"/>
          <w:b/>
          <w:bCs/>
          <w:lang w:eastAsia="ru-RU"/>
        </w:rPr>
        <w:t>ИСПОЛНИТЕЛЬ:</w:t>
      </w:r>
    </w:p>
    <w:p w14:paraId="00528CEB" w14:textId="77777777" w:rsidR="00C33C82" w:rsidRPr="00F81E03" w:rsidRDefault="00C33C82" w:rsidP="00C33C82">
      <w:pPr>
        <w:spacing w:after="0" w:line="216" w:lineRule="auto"/>
        <w:ind w:left="426"/>
        <w:rPr>
          <w:rFonts w:ascii="Times New Roman" w:hAnsi="Times New Roman" w:cs="Times New Roman"/>
          <w:b/>
          <w:bCs/>
          <w:lang w:eastAsia="ru-RU"/>
        </w:rPr>
      </w:pPr>
    </w:p>
    <w:p w14:paraId="79F4D47B" w14:textId="7072FA34" w:rsidR="00C33C82" w:rsidRPr="00544A22" w:rsidRDefault="00C33C82" w:rsidP="00C33C82">
      <w:pPr>
        <w:spacing w:after="0" w:line="216" w:lineRule="auto"/>
        <w:ind w:left="709" w:hanging="142"/>
        <w:rPr>
          <w:rFonts w:ascii="Times New Roman" w:hAnsi="Times New Roman" w:cs="Times New Roman"/>
          <w:lang w:eastAsia="ru-RU"/>
        </w:rPr>
      </w:pPr>
      <w:r w:rsidRPr="00544A22">
        <w:rPr>
          <w:rFonts w:ascii="Times New Roman" w:hAnsi="Times New Roman" w:cs="Times New Roman"/>
          <w:lang w:eastAsia="ru-RU"/>
        </w:rPr>
        <w:t>___________________/</w:t>
      </w:r>
      <w:r>
        <w:rPr>
          <w:rFonts w:ascii="Times New Roman" w:hAnsi="Times New Roman" w:cs="Times New Roman"/>
          <w:lang w:eastAsia="ru-RU"/>
        </w:rPr>
        <w:t>Д.В. Порохин/</w:t>
      </w:r>
      <w:r w:rsidRPr="00544A22">
        <w:rPr>
          <w:rFonts w:ascii="Times New Roman" w:hAnsi="Times New Roman" w:cs="Times New Roman"/>
          <w:lang w:eastAsia="ru-RU"/>
        </w:rPr>
        <w:t xml:space="preserve">                    </w:t>
      </w:r>
      <w:r w:rsidR="008B66C7">
        <w:rPr>
          <w:rFonts w:ascii="Times New Roman" w:hAnsi="Times New Roman" w:cs="Times New Roman"/>
          <w:lang w:eastAsia="ru-RU"/>
        </w:rPr>
        <w:t xml:space="preserve">  </w:t>
      </w:r>
      <w:r w:rsidRPr="00544A22">
        <w:rPr>
          <w:rFonts w:ascii="Times New Roman" w:hAnsi="Times New Roman" w:cs="Times New Roman"/>
          <w:lang w:eastAsia="ru-RU"/>
        </w:rPr>
        <w:t xml:space="preserve"> _____________________ /</w:t>
      </w:r>
      <w:r w:rsidR="0025390A">
        <w:rPr>
          <w:rFonts w:ascii="Times New Roman" w:hAnsi="Times New Roman" w:cs="Times New Roman"/>
          <w:lang w:eastAsia="ru-RU"/>
        </w:rPr>
        <w:t>________________</w:t>
      </w:r>
      <w:r w:rsidRPr="00544A22">
        <w:rPr>
          <w:rFonts w:ascii="Times New Roman" w:hAnsi="Times New Roman" w:cs="Times New Roman"/>
          <w:lang w:eastAsia="ru-RU"/>
        </w:rPr>
        <w:t xml:space="preserve">/                     </w:t>
      </w:r>
    </w:p>
    <w:p w14:paraId="40886CF8" w14:textId="77777777" w:rsidR="00C33C82" w:rsidRDefault="00C33C82" w:rsidP="00C33C82">
      <w:pPr>
        <w:spacing w:after="0" w:line="216" w:lineRule="auto"/>
        <w:ind w:left="426" w:firstLine="141"/>
        <w:rPr>
          <w:rFonts w:ascii="Times New Roman" w:hAnsi="Times New Roman" w:cs="Times New Roman"/>
          <w:lang w:eastAsia="ru-RU"/>
        </w:rPr>
      </w:pPr>
      <w:r w:rsidRPr="00544A22">
        <w:rPr>
          <w:rFonts w:ascii="Times New Roman" w:hAnsi="Times New Roman" w:cs="Times New Roman"/>
          <w:lang w:eastAsia="ru-RU"/>
        </w:rPr>
        <w:t>М.П.</w:t>
      </w:r>
      <w:r w:rsidRPr="00544A22">
        <w:rPr>
          <w:rFonts w:ascii="Times New Roman" w:hAnsi="Times New Roman" w:cs="Times New Roman"/>
          <w:lang w:eastAsia="ru-RU"/>
        </w:rPr>
        <w:tab/>
      </w:r>
      <w:r w:rsidRPr="00544A22">
        <w:rPr>
          <w:rFonts w:ascii="Times New Roman" w:hAnsi="Times New Roman" w:cs="Times New Roman"/>
          <w:lang w:eastAsia="ru-RU"/>
        </w:rPr>
        <w:tab/>
      </w:r>
      <w:r w:rsidRPr="00544A22">
        <w:rPr>
          <w:rFonts w:ascii="Times New Roman" w:hAnsi="Times New Roman" w:cs="Times New Roman"/>
          <w:lang w:eastAsia="ru-RU"/>
        </w:rPr>
        <w:tab/>
      </w:r>
      <w:r w:rsidRPr="00544A22">
        <w:rPr>
          <w:rFonts w:ascii="Times New Roman" w:hAnsi="Times New Roman" w:cs="Times New Roman"/>
          <w:lang w:eastAsia="ru-RU"/>
        </w:rPr>
        <w:tab/>
      </w:r>
      <w:r w:rsidRPr="00544A22">
        <w:rPr>
          <w:rFonts w:ascii="Times New Roman" w:hAnsi="Times New Roman" w:cs="Times New Roman"/>
          <w:lang w:eastAsia="ru-RU"/>
        </w:rPr>
        <w:tab/>
        <w:t xml:space="preserve">                 </w:t>
      </w:r>
      <w:r w:rsidR="008B66C7">
        <w:rPr>
          <w:rFonts w:ascii="Times New Roman" w:hAnsi="Times New Roman" w:cs="Times New Roman"/>
          <w:lang w:eastAsia="ru-RU"/>
        </w:rPr>
        <w:t xml:space="preserve">  </w:t>
      </w:r>
      <w:r w:rsidRPr="00544A22">
        <w:rPr>
          <w:rFonts w:ascii="Times New Roman" w:hAnsi="Times New Roman" w:cs="Times New Roman"/>
          <w:lang w:eastAsia="ru-RU"/>
        </w:rPr>
        <w:t xml:space="preserve"> М.П.</w:t>
      </w:r>
    </w:p>
    <w:p w14:paraId="4CC938BD" w14:textId="77777777" w:rsidR="00C33C82" w:rsidRDefault="00C33C82" w:rsidP="00C33C82">
      <w:pPr>
        <w:spacing w:after="0" w:line="216" w:lineRule="auto"/>
        <w:ind w:left="426" w:firstLine="141"/>
        <w:rPr>
          <w:rFonts w:ascii="Times New Roman" w:hAnsi="Times New Roman" w:cs="Times New Roman"/>
          <w:lang w:eastAsia="ru-RU"/>
        </w:rPr>
      </w:pPr>
    </w:p>
    <w:p w14:paraId="5E9291E9" w14:textId="77777777" w:rsidR="00C33C82" w:rsidRDefault="00C33C82" w:rsidP="00C33C82">
      <w:pPr>
        <w:spacing w:after="0" w:line="216" w:lineRule="auto"/>
        <w:ind w:left="426" w:firstLine="14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подписания акта: _____________</w:t>
      </w:r>
    </w:p>
    <w:p w14:paraId="37F47D06" w14:textId="77777777" w:rsidR="00C33C82" w:rsidRDefault="00C33C82" w:rsidP="00C33C82">
      <w:pPr>
        <w:spacing w:after="0" w:line="216" w:lineRule="auto"/>
        <w:ind w:left="426"/>
        <w:rPr>
          <w:rFonts w:ascii="Times New Roman" w:hAnsi="Times New Roman" w:cs="Times New Roman"/>
          <w:lang w:eastAsia="ru-RU"/>
        </w:rPr>
      </w:pPr>
    </w:p>
    <w:p w14:paraId="396D1FCE" w14:textId="77777777" w:rsidR="00C33C82" w:rsidRDefault="00C33C82" w:rsidP="00C33C82">
      <w:pPr>
        <w:spacing w:after="0" w:line="216" w:lineRule="auto"/>
        <w:ind w:left="567"/>
        <w:rPr>
          <w:rFonts w:ascii="Times New Roman" w:hAnsi="Times New Roman" w:cs="Times New Roman"/>
          <w:b/>
          <w:bCs/>
          <w:lang w:eastAsia="ru-RU"/>
        </w:rPr>
      </w:pPr>
    </w:p>
    <w:p w14:paraId="2A69E666" w14:textId="77777777" w:rsidR="00C33C82" w:rsidRDefault="00C33C82" w:rsidP="00C33C82">
      <w:pPr>
        <w:spacing w:after="0" w:line="216" w:lineRule="auto"/>
        <w:ind w:left="567"/>
        <w:rPr>
          <w:rFonts w:ascii="Times New Roman" w:hAnsi="Times New Roman" w:cs="Times New Roman"/>
          <w:b/>
          <w:bCs/>
          <w:lang w:eastAsia="ru-RU"/>
        </w:rPr>
      </w:pPr>
      <w:r w:rsidRPr="00544A22">
        <w:rPr>
          <w:rFonts w:ascii="Times New Roman" w:hAnsi="Times New Roman" w:cs="Times New Roman"/>
          <w:b/>
          <w:bCs/>
          <w:lang w:eastAsia="ru-RU"/>
        </w:rPr>
        <w:t>ЗАКАЗЧИК:</w:t>
      </w:r>
      <w:r w:rsidRPr="00544A22">
        <w:rPr>
          <w:rFonts w:ascii="Times New Roman" w:hAnsi="Times New Roman" w:cs="Times New Roman"/>
          <w:b/>
          <w:bCs/>
          <w:lang w:eastAsia="ru-RU"/>
        </w:rPr>
        <w:tab/>
      </w:r>
      <w:r w:rsidRPr="00544A22">
        <w:rPr>
          <w:rFonts w:ascii="Times New Roman" w:hAnsi="Times New Roman" w:cs="Times New Roman"/>
          <w:b/>
          <w:bCs/>
          <w:lang w:eastAsia="ru-RU"/>
        </w:rPr>
        <w:tab/>
      </w:r>
      <w:r w:rsidRPr="00544A22">
        <w:rPr>
          <w:rFonts w:ascii="Times New Roman" w:hAnsi="Times New Roman" w:cs="Times New Roman"/>
          <w:b/>
          <w:bCs/>
          <w:lang w:eastAsia="ru-RU"/>
        </w:rPr>
        <w:tab/>
      </w:r>
      <w:r w:rsidRPr="00544A22">
        <w:rPr>
          <w:rFonts w:ascii="Times New Roman" w:hAnsi="Times New Roman" w:cs="Times New Roman"/>
          <w:b/>
          <w:bCs/>
          <w:lang w:eastAsia="ru-RU"/>
        </w:rPr>
        <w:tab/>
        <w:t xml:space="preserve">                         ИСПОЛНИТЕЛЬ:</w:t>
      </w:r>
    </w:p>
    <w:p w14:paraId="3BB89240" w14:textId="77777777" w:rsidR="00C33C82" w:rsidRPr="00F81E03" w:rsidRDefault="00C33C82" w:rsidP="00C33C82">
      <w:pPr>
        <w:spacing w:after="0" w:line="216" w:lineRule="auto"/>
        <w:ind w:left="567"/>
        <w:rPr>
          <w:rFonts w:ascii="Times New Roman" w:hAnsi="Times New Roman" w:cs="Times New Roman"/>
          <w:b/>
          <w:bCs/>
          <w:lang w:eastAsia="ru-RU"/>
        </w:rPr>
      </w:pPr>
    </w:p>
    <w:p w14:paraId="32CF67C2" w14:textId="36A0C69C" w:rsidR="00C33C82" w:rsidRPr="00544A22" w:rsidRDefault="00C33C82" w:rsidP="00C33C82">
      <w:pPr>
        <w:spacing w:after="0" w:line="216" w:lineRule="auto"/>
        <w:ind w:left="567"/>
        <w:rPr>
          <w:rFonts w:ascii="Times New Roman" w:hAnsi="Times New Roman" w:cs="Times New Roman"/>
          <w:lang w:eastAsia="ru-RU"/>
        </w:rPr>
      </w:pPr>
      <w:r w:rsidRPr="00544A22">
        <w:rPr>
          <w:rFonts w:ascii="Times New Roman" w:hAnsi="Times New Roman" w:cs="Times New Roman"/>
          <w:lang w:eastAsia="ru-RU"/>
        </w:rPr>
        <w:t>___________________/</w:t>
      </w:r>
      <w:r>
        <w:rPr>
          <w:rFonts w:ascii="Times New Roman" w:hAnsi="Times New Roman" w:cs="Times New Roman"/>
          <w:lang w:eastAsia="ru-RU"/>
        </w:rPr>
        <w:t>Д.В. Порохин/</w:t>
      </w:r>
      <w:r w:rsidRPr="00544A22">
        <w:rPr>
          <w:rFonts w:ascii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44A22">
        <w:rPr>
          <w:rFonts w:ascii="Times New Roman" w:hAnsi="Times New Roman" w:cs="Times New Roman"/>
          <w:lang w:eastAsia="ru-RU"/>
        </w:rPr>
        <w:t>_____________________ /</w:t>
      </w:r>
      <w:r w:rsidR="0025390A">
        <w:rPr>
          <w:rFonts w:ascii="Times New Roman" w:hAnsi="Times New Roman" w:cs="Times New Roman"/>
          <w:lang w:eastAsia="ru-RU"/>
        </w:rPr>
        <w:t>_____________</w:t>
      </w:r>
      <w:r w:rsidRPr="00544A22">
        <w:rPr>
          <w:rFonts w:ascii="Times New Roman" w:hAnsi="Times New Roman" w:cs="Times New Roman"/>
          <w:lang w:eastAsia="ru-RU"/>
        </w:rPr>
        <w:t xml:space="preserve">/                     </w:t>
      </w:r>
    </w:p>
    <w:p w14:paraId="59CC5464" w14:textId="77777777" w:rsidR="009D0714" w:rsidRPr="00B53C8A" w:rsidRDefault="00C33C82" w:rsidP="00B53C8A">
      <w:pPr>
        <w:spacing w:after="0" w:line="216" w:lineRule="auto"/>
        <w:ind w:left="567"/>
        <w:rPr>
          <w:rFonts w:ascii="Times New Roman" w:hAnsi="Times New Roman" w:cs="Times New Roman"/>
          <w:lang w:eastAsia="ru-RU"/>
        </w:rPr>
      </w:pPr>
      <w:r w:rsidRPr="00544A22">
        <w:rPr>
          <w:rFonts w:ascii="Times New Roman" w:hAnsi="Times New Roman" w:cs="Times New Roman"/>
          <w:lang w:eastAsia="ru-RU"/>
        </w:rPr>
        <w:t>М.П.</w:t>
      </w:r>
      <w:r w:rsidRPr="00544A22">
        <w:rPr>
          <w:rFonts w:ascii="Times New Roman" w:hAnsi="Times New Roman" w:cs="Times New Roman"/>
          <w:lang w:eastAsia="ru-RU"/>
        </w:rPr>
        <w:tab/>
      </w:r>
      <w:r w:rsidRPr="00544A22">
        <w:rPr>
          <w:rFonts w:ascii="Times New Roman" w:hAnsi="Times New Roman" w:cs="Times New Roman"/>
          <w:lang w:eastAsia="ru-RU"/>
        </w:rPr>
        <w:tab/>
      </w:r>
      <w:r w:rsidRPr="00544A22">
        <w:rPr>
          <w:rFonts w:ascii="Times New Roman" w:hAnsi="Times New Roman" w:cs="Times New Roman"/>
          <w:lang w:eastAsia="ru-RU"/>
        </w:rPr>
        <w:tab/>
      </w:r>
      <w:r w:rsidRPr="00544A22">
        <w:rPr>
          <w:rFonts w:ascii="Times New Roman" w:hAnsi="Times New Roman" w:cs="Times New Roman"/>
          <w:lang w:eastAsia="ru-RU"/>
        </w:rPr>
        <w:tab/>
      </w:r>
      <w:r w:rsidRPr="00544A22">
        <w:rPr>
          <w:rFonts w:ascii="Times New Roman" w:hAnsi="Times New Roman" w:cs="Times New Roman"/>
          <w:lang w:eastAsia="ru-RU"/>
        </w:rPr>
        <w:tab/>
        <w:t xml:space="preserve">                         М</w:t>
      </w:r>
      <w:r>
        <w:rPr>
          <w:rFonts w:ascii="Times New Roman" w:hAnsi="Times New Roman" w:cs="Times New Roman"/>
          <w:lang w:eastAsia="ru-RU"/>
        </w:rPr>
        <w:t>.</w:t>
      </w:r>
      <w:r w:rsidR="009D0714">
        <w:rPr>
          <w:rFonts w:ascii="Times New Roman" w:hAnsi="Times New Roman" w:cs="Times New Roman"/>
          <w:lang w:eastAsia="ru-RU"/>
        </w:rPr>
        <w:t>П.</w:t>
      </w:r>
      <w:bookmarkEnd w:id="2"/>
    </w:p>
    <w:sectPr w:rsidR="009D0714" w:rsidRPr="00B53C8A" w:rsidSect="0025390A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7052" w14:textId="77777777" w:rsidR="004122CF" w:rsidRDefault="004122CF" w:rsidP="007C51E4">
      <w:pPr>
        <w:spacing w:after="0" w:line="240" w:lineRule="auto"/>
      </w:pPr>
      <w:r>
        <w:separator/>
      </w:r>
    </w:p>
  </w:endnote>
  <w:endnote w:type="continuationSeparator" w:id="0">
    <w:p w14:paraId="47BFD344" w14:textId="77777777" w:rsidR="004122CF" w:rsidRDefault="004122CF" w:rsidP="007C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C45B" w14:textId="77777777" w:rsidR="00DC02BC" w:rsidRDefault="00DC02B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47C5" w14:textId="77777777" w:rsidR="00DC02BC" w:rsidRDefault="00DC02B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CA40" w14:textId="77777777" w:rsidR="00DC02BC" w:rsidRDefault="00DC02B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D73C" w14:textId="77777777" w:rsidR="004122CF" w:rsidRDefault="004122CF" w:rsidP="007C51E4">
      <w:pPr>
        <w:spacing w:after="0" w:line="240" w:lineRule="auto"/>
      </w:pPr>
      <w:r>
        <w:separator/>
      </w:r>
    </w:p>
  </w:footnote>
  <w:footnote w:type="continuationSeparator" w:id="0">
    <w:p w14:paraId="101C27CC" w14:textId="77777777" w:rsidR="004122CF" w:rsidRDefault="004122CF" w:rsidP="007C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CEF7" w14:textId="77777777" w:rsidR="00DC02BC" w:rsidRDefault="00DC02B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DD14" w14:textId="77777777" w:rsidR="00DC02BC" w:rsidRDefault="00DC02BC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AB76" w14:textId="77777777" w:rsidR="00DC02BC" w:rsidRDefault="00DC02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CA7"/>
    <w:multiLevelType w:val="hybridMultilevel"/>
    <w:tmpl w:val="98BCDDD2"/>
    <w:lvl w:ilvl="0" w:tplc="6FAED1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301"/>
    <w:multiLevelType w:val="hybridMultilevel"/>
    <w:tmpl w:val="5E241B60"/>
    <w:lvl w:ilvl="0" w:tplc="189A2E5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DD0144D"/>
    <w:multiLevelType w:val="hybridMultilevel"/>
    <w:tmpl w:val="E85CD690"/>
    <w:lvl w:ilvl="0" w:tplc="189A2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51296E"/>
    <w:multiLevelType w:val="hybridMultilevel"/>
    <w:tmpl w:val="22D22030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63719"/>
    <w:multiLevelType w:val="multilevel"/>
    <w:tmpl w:val="CA8E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2D456F4D"/>
    <w:multiLevelType w:val="hybridMultilevel"/>
    <w:tmpl w:val="5E740030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59BF"/>
    <w:multiLevelType w:val="hybridMultilevel"/>
    <w:tmpl w:val="9E42DC8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31874DC5"/>
    <w:multiLevelType w:val="hybridMultilevel"/>
    <w:tmpl w:val="8A72C5E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2508"/>
    <w:multiLevelType w:val="multilevel"/>
    <w:tmpl w:val="BEF0A9F4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</w:rPr>
    </w:lvl>
  </w:abstractNum>
  <w:abstractNum w:abstractNumId="9" w15:restartNumberingAfterBreak="0">
    <w:nsid w:val="47386F21"/>
    <w:multiLevelType w:val="hybridMultilevel"/>
    <w:tmpl w:val="3342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735B9"/>
    <w:multiLevelType w:val="hybridMultilevel"/>
    <w:tmpl w:val="8D22F4F4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8621C"/>
    <w:multiLevelType w:val="hybridMultilevel"/>
    <w:tmpl w:val="12E43634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4E0C730F"/>
    <w:multiLevelType w:val="multilevel"/>
    <w:tmpl w:val="01F8C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D66F41"/>
    <w:multiLevelType w:val="multilevel"/>
    <w:tmpl w:val="BEF0A9F4"/>
    <w:lvl w:ilvl="0">
      <w:numFmt w:val="decimal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428" w:hanging="360"/>
      </w:pPr>
    </w:lvl>
    <w:lvl w:ilvl="2">
      <w:start w:val="1"/>
      <w:numFmt w:val="decimal"/>
      <w:lvlText w:val="%1.%2.%3."/>
      <w:lvlJc w:val="left"/>
      <w:pPr>
        <w:ind w:left="856" w:hanging="720"/>
      </w:pPr>
    </w:lvl>
    <w:lvl w:ilvl="3">
      <w:start w:val="1"/>
      <w:numFmt w:val="decimal"/>
      <w:lvlText w:val="%1.%2.%3.%4."/>
      <w:lvlJc w:val="left"/>
      <w:pPr>
        <w:ind w:left="924" w:hanging="720"/>
      </w:pPr>
    </w:lvl>
    <w:lvl w:ilvl="4">
      <w:start w:val="1"/>
      <w:numFmt w:val="decimal"/>
      <w:lvlText w:val="%1.%2.%3.%4.%5."/>
      <w:lvlJc w:val="left"/>
      <w:pPr>
        <w:ind w:left="1352" w:hanging="1080"/>
      </w:pPr>
    </w:lvl>
    <w:lvl w:ilvl="5">
      <w:start w:val="1"/>
      <w:numFmt w:val="decimal"/>
      <w:lvlText w:val="%1.%2.%3.%4.%5.%6."/>
      <w:lvlJc w:val="left"/>
      <w:pPr>
        <w:ind w:left="1420" w:hanging="1080"/>
      </w:pPr>
    </w:lvl>
    <w:lvl w:ilvl="6">
      <w:start w:val="1"/>
      <w:numFmt w:val="decimal"/>
      <w:lvlText w:val="%1.%2.%3.%4.%5.%6.%7."/>
      <w:lvlJc w:val="left"/>
      <w:pPr>
        <w:ind w:left="1848" w:hanging="1440"/>
      </w:pPr>
    </w:lvl>
    <w:lvl w:ilvl="7">
      <w:start w:val="1"/>
      <w:numFmt w:val="decimal"/>
      <w:lvlText w:val="%1.%2.%3.%4.%5.%6.%7.%8."/>
      <w:lvlJc w:val="left"/>
      <w:pPr>
        <w:ind w:left="1916" w:hanging="1440"/>
      </w:pPr>
    </w:lvl>
    <w:lvl w:ilvl="8">
      <w:start w:val="1"/>
      <w:numFmt w:val="decimal"/>
      <w:lvlText w:val="%1.%2.%3.%4.%5.%6.%7.%8.%9."/>
      <w:lvlJc w:val="left"/>
      <w:pPr>
        <w:ind w:left="2344" w:hanging="1800"/>
      </w:pPr>
    </w:lvl>
  </w:abstractNum>
  <w:abstractNum w:abstractNumId="14" w15:restartNumberingAfterBreak="0">
    <w:nsid w:val="51840415"/>
    <w:multiLevelType w:val="hybridMultilevel"/>
    <w:tmpl w:val="99E69CE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5687"/>
    <w:multiLevelType w:val="hybridMultilevel"/>
    <w:tmpl w:val="9AD8CF12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A52F7"/>
    <w:multiLevelType w:val="hybridMultilevel"/>
    <w:tmpl w:val="4DB4760A"/>
    <w:lvl w:ilvl="0" w:tplc="3CAAC828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A22F6"/>
    <w:multiLevelType w:val="hybridMultilevel"/>
    <w:tmpl w:val="CB88D02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F48E1"/>
    <w:multiLevelType w:val="multilevel"/>
    <w:tmpl w:val="5E5C6AC6"/>
    <w:lvl w:ilvl="0">
      <w:start w:val="1"/>
      <w:numFmt w:val="decimal"/>
      <w:lvlText w:val="%1."/>
      <w:lvlJc w:val="left"/>
      <w:pPr>
        <w:ind w:left="643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077CC2"/>
    <w:multiLevelType w:val="hybridMultilevel"/>
    <w:tmpl w:val="FD7059BA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A4D69"/>
    <w:multiLevelType w:val="hybridMultilevel"/>
    <w:tmpl w:val="F788CCCE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17"/>
  </w:num>
  <w:num w:numId="8">
    <w:abstractNumId w:val="10"/>
  </w:num>
  <w:num w:numId="9">
    <w:abstractNumId w:val="19"/>
  </w:num>
  <w:num w:numId="10">
    <w:abstractNumId w:val="7"/>
  </w:num>
  <w:num w:numId="11">
    <w:abstractNumId w:val="14"/>
  </w:num>
  <w:num w:numId="12">
    <w:abstractNumId w:val="20"/>
  </w:num>
  <w:num w:numId="13">
    <w:abstractNumId w:val="3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18"/>
  </w:num>
  <w:num w:numId="19">
    <w:abstractNumId w:val="12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5A"/>
    <w:rsid w:val="000128B8"/>
    <w:rsid w:val="00032198"/>
    <w:rsid w:val="00033AC0"/>
    <w:rsid w:val="00056C8E"/>
    <w:rsid w:val="00071A5B"/>
    <w:rsid w:val="0008277A"/>
    <w:rsid w:val="00097AC2"/>
    <w:rsid w:val="000A7E18"/>
    <w:rsid w:val="000B7B25"/>
    <w:rsid w:val="000D6AA5"/>
    <w:rsid w:val="000E0224"/>
    <w:rsid w:val="000F126F"/>
    <w:rsid w:val="000F2D4D"/>
    <w:rsid w:val="000F6DFC"/>
    <w:rsid w:val="00110D0D"/>
    <w:rsid w:val="00124427"/>
    <w:rsid w:val="00140A26"/>
    <w:rsid w:val="0014138C"/>
    <w:rsid w:val="00145795"/>
    <w:rsid w:val="00150D06"/>
    <w:rsid w:val="00152D5E"/>
    <w:rsid w:val="001627DD"/>
    <w:rsid w:val="001812BF"/>
    <w:rsid w:val="00181956"/>
    <w:rsid w:val="001B76E3"/>
    <w:rsid w:val="001B7F84"/>
    <w:rsid w:val="001E7F55"/>
    <w:rsid w:val="001F0408"/>
    <w:rsid w:val="002031F7"/>
    <w:rsid w:val="00207E45"/>
    <w:rsid w:val="0025390A"/>
    <w:rsid w:val="002552AF"/>
    <w:rsid w:val="00262347"/>
    <w:rsid w:val="002669C2"/>
    <w:rsid w:val="00270BA7"/>
    <w:rsid w:val="00270E05"/>
    <w:rsid w:val="00281751"/>
    <w:rsid w:val="0029228E"/>
    <w:rsid w:val="002D7906"/>
    <w:rsid w:val="002F4667"/>
    <w:rsid w:val="00312987"/>
    <w:rsid w:val="003340E5"/>
    <w:rsid w:val="00334E5F"/>
    <w:rsid w:val="00356D1F"/>
    <w:rsid w:val="00366981"/>
    <w:rsid w:val="00373C49"/>
    <w:rsid w:val="0037617B"/>
    <w:rsid w:val="00390AE7"/>
    <w:rsid w:val="003C2B71"/>
    <w:rsid w:val="004122CF"/>
    <w:rsid w:val="004176E0"/>
    <w:rsid w:val="00423B28"/>
    <w:rsid w:val="00457394"/>
    <w:rsid w:val="004610FA"/>
    <w:rsid w:val="004706A6"/>
    <w:rsid w:val="00494B38"/>
    <w:rsid w:val="004A08A8"/>
    <w:rsid w:val="004A341C"/>
    <w:rsid w:val="004B2992"/>
    <w:rsid w:val="004C7667"/>
    <w:rsid w:val="00506216"/>
    <w:rsid w:val="0051176A"/>
    <w:rsid w:val="00513595"/>
    <w:rsid w:val="005211D1"/>
    <w:rsid w:val="00535F25"/>
    <w:rsid w:val="005441D5"/>
    <w:rsid w:val="005460D7"/>
    <w:rsid w:val="005508CA"/>
    <w:rsid w:val="00572B3B"/>
    <w:rsid w:val="0057428C"/>
    <w:rsid w:val="005960FC"/>
    <w:rsid w:val="005B6404"/>
    <w:rsid w:val="005C254F"/>
    <w:rsid w:val="005D787D"/>
    <w:rsid w:val="005E3B0A"/>
    <w:rsid w:val="00622847"/>
    <w:rsid w:val="006262A7"/>
    <w:rsid w:val="0062770C"/>
    <w:rsid w:val="00630465"/>
    <w:rsid w:val="00632631"/>
    <w:rsid w:val="00634253"/>
    <w:rsid w:val="006559B5"/>
    <w:rsid w:val="006B15BA"/>
    <w:rsid w:val="006B6C2D"/>
    <w:rsid w:val="006B6D90"/>
    <w:rsid w:val="00701691"/>
    <w:rsid w:val="00701F8E"/>
    <w:rsid w:val="00724DEB"/>
    <w:rsid w:val="00755FE7"/>
    <w:rsid w:val="00767132"/>
    <w:rsid w:val="00790884"/>
    <w:rsid w:val="007935EF"/>
    <w:rsid w:val="007A715E"/>
    <w:rsid w:val="007C2BD3"/>
    <w:rsid w:val="007C51E4"/>
    <w:rsid w:val="007C7928"/>
    <w:rsid w:val="007D4549"/>
    <w:rsid w:val="007E301B"/>
    <w:rsid w:val="007E744C"/>
    <w:rsid w:val="007F631C"/>
    <w:rsid w:val="00801619"/>
    <w:rsid w:val="0080442C"/>
    <w:rsid w:val="008049D0"/>
    <w:rsid w:val="0080545E"/>
    <w:rsid w:val="00840F5A"/>
    <w:rsid w:val="008601B3"/>
    <w:rsid w:val="008663C2"/>
    <w:rsid w:val="008676B3"/>
    <w:rsid w:val="0087157E"/>
    <w:rsid w:val="008847F7"/>
    <w:rsid w:val="0089511F"/>
    <w:rsid w:val="008B66C7"/>
    <w:rsid w:val="008B7427"/>
    <w:rsid w:val="0090064A"/>
    <w:rsid w:val="00904EAC"/>
    <w:rsid w:val="009164DB"/>
    <w:rsid w:val="00944E63"/>
    <w:rsid w:val="00953F4E"/>
    <w:rsid w:val="00977D0D"/>
    <w:rsid w:val="009820FB"/>
    <w:rsid w:val="009874E8"/>
    <w:rsid w:val="009B1613"/>
    <w:rsid w:val="009B55E8"/>
    <w:rsid w:val="009B775A"/>
    <w:rsid w:val="009D0714"/>
    <w:rsid w:val="009E1689"/>
    <w:rsid w:val="009F0179"/>
    <w:rsid w:val="00A55567"/>
    <w:rsid w:val="00A6580E"/>
    <w:rsid w:val="00A65901"/>
    <w:rsid w:val="00A817FA"/>
    <w:rsid w:val="00A8776D"/>
    <w:rsid w:val="00AB23C9"/>
    <w:rsid w:val="00AD15A4"/>
    <w:rsid w:val="00B014AA"/>
    <w:rsid w:val="00B25BC6"/>
    <w:rsid w:val="00B43882"/>
    <w:rsid w:val="00B50FB1"/>
    <w:rsid w:val="00B53C8A"/>
    <w:rsid w:val="00B53DA9"/>
    <w:rsid w:val="00B662FE"/>
    <w:rsid w:val="00B86EFF"/>
    <w:rsid w:val="00B93B5A"/>
    <w:rsid w:val="00B95C75"/>
    <w:rsid w:val="00BA517A"/>
    <w:rsid w:val="00BB36CE"/>
    <w:rsid w:val="00BD72BF"/>
    <w:rsid w:val="00BE16FF"/>
    <w:rsid w:val="00C13A95"/>
    <w:rsid w:val="00C22CD3"/>
    <w:rsid w:val="00C33C82"/>
    <w:rsid w:val="00C61FFF"/>
    <w:rsid w:val="00C6425E"/>
    <w:rsid w:val="00CF01C1"/>
    <w:rsid w:val="00CF0851"/>
    <w:rsid w:val="00CF739B"/>
    <w:rsid w:val="00D01A9D"/>
    <w:rsid w:val="00D303D0"/>
    <w:rsid w:val="00D35F17"/>
    <w:rsid w:val="00D55605"/>
    <w:rsid w:val="00D93603"/>
    <w:rsid w:val="00DB124B"/>
    <w:rsid w:val="00DB4CB3"/>
    <w:rsid w:val="00DC02BC"/>
    <w:rsid w:val="00DC512A"/>
    <w:rsid w:val="00DE4D94"/>
    <w:rsid w:val="00DE632D"/>
    <w:rsid w:val="00DF3330"/>
    <w:rsid w:val="00DF4D6C"/>
    <w:rsid w:val="00DF7460"/>
    <w:rsid w:val="00E00323"/>
    <w:rsid w:val="00E01742"/>
    <w:rsid w:val="00E1528B"/>
    <w:rsid w:val="00E30F95"/>
    <w:rsid w:val="00E33CE3"/>
    <w:rsid w:val="00E37D04"/>
    <w:rsid w:val="00E42645"/>
    <w:rsid w:val="00E46F42"/>
    <w:rsid w:val="00E54BFF"/>
    <w:rsid w:val="00E60EE1"/>
    <w:rsid w:val="00E6680B"/>
    <w:rsid w:val="00E766D9"/>
    <w:rsid w:val="00EB4612"/>
    <w:rsid w:val="00EC5C73"/>
    <w:rsid w:val="00EE4102"/>
    <w:rsid w:val="00EE4F30"/>
    <w:rsid w:val="00F0131A"/>
    <w:rsid w:val="00F04A87"/>
    <w:rsid w:val="00F259A6"/>
    <w:rsid w:val="00F267C0"/>
    <w:rsid w:val="00F347AD"/>
    <w:rsid w:val="00F55F02"/>
    <w:rsid w:val="00F6443D"/>
    <w:rsid w:val="00F64800"/>
    <w:rsid w:val="00F70543"/>
    <w:rsid w:val="00F705E7"/>
    <w:rsid w:val="00F73318"/>
    <w:rsid w:val="00F74305"/>
    <w:rsid w:val="00F95FD1"/>
    <w:rsid w:val="00F9689F"/>
    <w:rsid w:val="00FA7032"/>
    <w:rsid w:val="00FC02BA"/>
    <w:rsid w:val="00FC1D8C"/>
    <w:rsid w:val="00FD0756"/>
    <w:rsid w:val="00FD374C"/>
    <w:rsid w:val="00FE07AE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3370"/>
  <w15:docId w15:val="{0C2DF2B3-C206-4A4A-AB16-734381A1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F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97F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197F81"/>
    <w:rPr>
      <w:color w:val="605E5C"/>
      <w:shd w:val="clear" w:color="auto" w:fill="E1DFDD"/>
    </w:rPr>
  </w:style>
  <w:style w:type="character" w:customStyle="1" w:styleId="a3">
    <w:name w:val="Верхний колонтитул Знак"/>
    <w:basedOn w:val="a0"/>
    <w:uiPriority w:val="99"/>
    <w:qFormat/>
    <w:rsid w:val="00FD5D62"/>
  </w:style>
  <w:style w:type="character" w:customStyle="1" w:styleId="a4">
    <w:name w:val="Нижний колонтитул Знак"/>
    <w:basedOn w:val="a0"/>
    <w:uiPriority w:val="99"/>
    <w:qFormat/>
    <w:rsid w:val="00FD5D62"/>
  </w:style>
  <w:style w:type="character" w:styleId="a5">
    <w:name w:val="annotation reference"/>
    <w:basedOn w:val="a0"/>
    <w:uiPriority w:val="99"/>
    <w:semiHidden/>
    <w:unhideWhenUsed/>
    <w:qFormat/>
    <w:rsid w:val="00C335D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C335D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C335D1"/>
    <w:rPr>
      <w:b/>
      <w:bCs/>
      <w:sz w:val="20"/>
      <w:szCs w:val="20"/>
    </w:rPr>
  </w:style>
  <w:style w:type="character" w:customStyle="1" w:styleId="copytarget">
    <w:name w:val="copy_target"/>
    <w:basedOn w:val="a0"/>
    <w:qFormat/>
    <w:rsid w:val="00CB63F1"/>
  </w:style>
  <w:style w:type="character" w:styleId="a8">
    <w:name w:val="Emphasis"/>
    <w:basedOn w:val="a0"/>
    <w:uiPriority w:val="20"/>
    <w:qFormat/>
    <w:rsid w:val="00E57799"/>
    <w:rPr>
      <w:i/>
      <w:iCs/>
    </w:rPr>
  </w:style>
  <w:style w:type="paragraph" w:styleId="a9">
    <w:name w:val="Title"/>
    <w:basedOn w:val="a"/>
    <w:next w:val="aa"/>
    <w:qFormat/>
    <w:rsid w:val="00EE4F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EE4F30"/>
    <w:pPr>
      <w:spacing w:after="140" w:line="276" w:lineRule="auto"/>
    </w:pPr>
  </w:style>
  <w:style w:type="paragraph" w:styleId="ab">
    <w:name w:val="List"/>
    <w:basedOn w:val="aa"/>
    <w:rsid w:val="00EE4F30"/>
    <w:rPr>
      <w:rFonts w:cs="Arial"/>
    </w:rPr>
  </w:style>
  <w:style w:type="paragraph" w:styleId="ac">
    <w:name w:val="caption"/>
    <w:basedOn w:val="a"/>
    <w:qFormat/>
    <w:rsid w:val="00EE4F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EE4F30"/>
    <w:pPr>
      <w:suppressLineNumbers/>
    </w:pPr>
    <w:rPr>
      <w:rFonts w:cs="Arial"/>
    </w:rPr>
  </w:style>
  <w:style w:type="paragraph" w:customStyle="1" w:styleId="ae">
    <w:name w:val="Верхний и нижний колонтитулы"/>
    <w:basedOn w:val="a"/>
    <w:qFormat/>
    <w:rsid w:val="00EE4F30"/>
  </w:style>
  <w:style w:type="paragraph" w:styleId="af">
    <w:name w:val="header"/>
    <w:basedOn w:val="a"/>
    <w:uiPriority w:val="99"/>
    <w:unhideWhenUsed/>
    <w:rsid w:val="00FD5D6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D5D6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annotation text"/>
    <w:basedOn w:val="a"/>
    <w:uiPriority w:val="99"/>
    <w:semiHidden/>
    <w:unhideWhenUsed/>
    <w:qFormat/>
    <w:rsid w:val="00C335D1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C335D1"/>
    <w:rPr>
      <w:b/>
      <w:bCs/>
    </w:rPr>
  </w:style>
  <w:style w:type="paragraph" w:styleId="af3">
    <w:name w:val="Revision"/>
    <w:uiPriority w:val="99"/>
    <w:semiHidden/>
    <w:qFormat/>
    <w:rsid w:val="00CB63F1"/>
  </w:style>
  <w:style w:type="table" w:styleId="af4">
    <w:name w:val="Table Grid"/>
    <w:basedOn w:val="a1"/>
    <w:uiPriority w:val="39"/>
    <w:rsid w:val="0007697B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aliases w:val="Абзац списка2,Bullet List,FooterText,numbered,List Paragraph,Подпись рисунка,Маркированный список_уровень1"/>
    <w:basedOn w:val="a"/>
    <w:uiPriority w:val="34"/>
    <w:qFormat/>
    <w:rsid w:val="005E3B0A"/>
    <w:pPr>
      <w:ind w:left="720"/>
      <w:contextualSpacing/>
    </w:pPr>
  </w:style>
  <w:style w:type="character" w:customStyle="1" w:styleId="normaltextrun">
    <w:name w:val="normaltextrun"/>
    <w:basedOn w:val="a0"/>
    <w:rsid w:val="00FA7032"/>
  </w:style>
  <w:style w:type="paragraph" w:customStyle="1" w:styleId="228bf8a64b8551e1msonormal">
    <w:name w:val="228bf8a64b8551e1msonormal"/>
    <w:basedOn w:val="a"/>
    <w:rsid w:val="006304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F6DFC"/>
  </w:style>
  <w:style w:type="character" w:styleId="af8">
    <w:name w:val="Hyperlink"/>
    <w:basedOn w:val="a0"/>
    <w:uiPriority w:val="99"/>
    <w:unhideWhenUsed/>
    <w:rsid w:val="00FC02BA"/>
    <w:rPr>
      <w:color w:val="0563C1" w:themeColor="hyperlink"/>
      <w:u w:val="single"/>
    </w:rPr>
  </w:style>
  <w:style w:type="character" w:customStyle="1" w:styleId="af7">
    <w:name w:val="Без интервала Знак"/>
    <w:link w:val="af6"/>
    <w:uiPriority w:val="1"/>
    <w:locked/>
    <w:rsid w:val="00DB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A3E1-0B90-4A7F-9AF7-1B544E03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Слободенюк Ирина Андреевна</dc:creator>
  <cp:lastModifiedBy>Патрушева Мария Сергеевна</cp:lastModifiedBy>
  <cp:revision>2</cp:revision>
  <cp:lastPrinted>2021-11-15T09:27:00Z</cp:lastPrinted>
  <dcterms:created xsi:type="dcterms:W3CDTF">2021-11-22T11:53:00Z</dcterms:created>
  <dcterms:modified xsi:type="dcterms:W3CDTF">2021-11-22T11:53:00Z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